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9" w:rsidRDefault="00D36D3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3.05pt;height:445.75pt;mso-position-horizontal-relative:char;mso-position-vertical-relative:line">
            <v:imagedata r:id="rId6" o:title="ИЗО титульный"/>
            <w10:wrap type="none"/>
            <w10:anchorlock/>
          </v:shape>
        </w:pic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CD32BD" w:rsidRPr="00A33067" w:rsidRDefault="00CD32BD" w:rsidP="00A3306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5 класс</w:t>
      </w:r>
    </w:p>
    <w:p w:rsidR="00663DD9" w:rsidRDefault="00663DD9" w:rsidP="00CD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Пояснительная записка</w:t>
      </w:r>
      <w:proofErr w:type="gramStart"/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</w:t>
      </w:r>
      <w:proofErr w:type="gramEnd"/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МОДУЛЮ «ДЕКОРАТИВНО-ПРИКЛАДНОЕ И НАРОДНОЕ ИСКУССТВО»</w:t>
      </w:r>
    </w:p>
    <w:p w:rsidR="00CD32BD" w:rsidRPr="00CD32BD" w:rsidRDefault="00CD32BD" w:rsidP="00CD3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МОДУЛЯ «ДЕКОРАТИВНО-ПРИКЛАДНОЕ И НАРОДНОЕ ИСКУССТВО»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урочное время деятельность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 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МОДУЛЯ «ДЕКОРАТИВНО-ПРИКЛАДНОЕ И НАРОДНОЕ ИСКУССТВО»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244F3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 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«Декоративно-прикладное и народное искусство» являются:</w:t>
      </w:r>
    </w:p>
    <w:p w:rsidR="006244F3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месте и значении художественной деятельности в жизни общества;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МОДУЛЯ «ДЕКОРАТИВНО-ПРИКЛАДНОЕ И НАРОДНОЕ ИСКУССТВО» В УЧЕБНОМ ПЛАНЕ</w:t>
      </w:r>
    </w:p>
    <w:p w:rsidR="00663DD9" w:rsidRPr="00CD32BD" w:rsidRDefault="00663DD9" w:rsidP="00CD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663DD9" w:rsidRPr="00CD32BD" w:rsidRDefault="00663DD9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МОДУЛЯ «ДЕКОРАТИВНО-ПРИКЛАДНОЕ И НАРОДНОЕ ИСКУССТВО»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 декоративно-прикладном искусстве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его виды.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предметная среда жизни людей.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Древние корни народного искусства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образного языка декоративно-прикладного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Традиционные образы народного (крестьянского) прикладного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Убранство русской избы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избы, единство красоты и пользы —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символического — в её постройке и украшении.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 — эскизов орнаментального декора крестьянского дома.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Народный праздничный костюм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строй народного праздничного костюма — женского и мужского.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тюма черт национального своеобразия.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Народные художественные промыслы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лаковой живописи: Палех, Федоскино,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Холуй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культуре разных эпох и народов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жизни современного человека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Символический знак в современной жизни: эмблема, логотип, указующий или декоративный знак.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и традиции геральдики.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украшения предметов нашего быта и одежды.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украшений в проявлении образа человека, его характера, самопонимания, установок и намерений.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на улицах и декор помещений.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праздничный и повседневный.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оформление школы.</w:t>
      </w:r>
    </w:p>
    <w:p w:rsidR="00663DD9" w:rsidRPr="00CD32BD" w:rsidRDefault="00663DD9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Патриотическое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духовной жизни, выраженной в произведениях искусства,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Гражданское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Духовно-нравственное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Эстетическое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(от греч. aisthetikos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Ценности познавательной деятельности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Экологическое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244F3" w:rsidRPr="00CD32BD" w:rsidRDefault="006244F3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 Трудовое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 Воспитывающая предметно-эстетическая среда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процессе художественно-эстетического воспитания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Овладение универсальными познавательными действиями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Овладение универсальными коммуникативными действиями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представлять и объяснять результаты своего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творческого, художественного или исследовательского опыта;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Овладение универсальными регулятивными действиями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 животного мира, сказочных и мифологических персо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нажей с опорой на традиционные образы мирового искусства;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93BC4" w:rsidRPr="00CD32BD" w:rsidRDefault="00E93BC4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3BC4" w:rsidRPr="00CD32BD" w:rsidRDefault="00E93BC4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3BC4" w:rsidRPr="00CD32BD" w:rsidRDefault="00E93BC4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3BC4" w:rsidRPr="00CD32BD" w:rsidRDefault="00E93BC4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3BC4" w:rsidRPr="00CD32BD" w:rsidRDefault="00CD32BD" w:rsidP="00CD3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6 класс</w:t>
      </w:r>
    </w:p>
    <w:p w:rsidR="000D247A" w:rsidRPr="00CD32BD" w:rsidRDefault="000D247A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Пояснительная записка</w:t>
      </w:r>
      <w:proofErr w:type="gramStart"/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</w:t>
      </w:r>
      <w:proofErr w:type="gramEnd"/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МОДУЛЮ «ЖИВОПИСЬ, ГРАФИКА, СКУЛЬПТУРА» 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МОДУЛЯ «ЖИВОПИСЬ, ГРАФИКА, СКУЛЬПТУРА»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урочное время деятельность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 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МОДУЛЯ «ЖИВОПИСЬ, ГРАФИКА, СКУЛЬПТУРА»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 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«Живопись, графика, скульптура» являются: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МОДУЛЯ «ЖИВОПИСЬ, ГРАФИКА, СКУЛЬПТУРА» В УЧЕБНОМ ПЛАНЕ</w:t>
      </w:r>
    </w:p>
    <w:p w:rsidR="00663DD9" w:rsidRPr="00CD32BD" w:rsidRDefault="00663DD9" w:rsidP="00CD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«Живопись, графика, скульптура» изучается 1 час в неделю, общий объем составляет 34 часа.</w:t>
      </w:r>
    </w:p>
    <w:p w:rsidR="00663DD9" w:rsidRPr="00CD32BD" w:rsidRDefault="00663DD9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МОДУЛЯ «ЖИВОПИСЬ, ГРАФИКА, СКУЛЬПТУРА»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 видах искусства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и временные виды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живописи, графики и скульптуры.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зритель: зрительские умения, знания и творчество зрителя.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Язык изобразительного искусства и его выразительные средства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 — основа изобразительного искусства и мастерства художника.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рисунка: зарисовка, набросок, учебный рисунок и творческий рисунок.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размещения рисунка в листе, выбор формата.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умения рисунка с натуры. Зарисовки простых предметов.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графические рисунки и наброски.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 и тональные отношения: тёмное — светлое.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и ритмическая организация плоскости листа.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Статика и движение в скульптуре. Круглая скульптура. Произведения мелкой пластики. Виды рельефа.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Жанры изобразительного искусства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изображения, сюжет и содержание произведения изобразительного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Натюрморт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графической грамоты: правила объёмного изображения предметов на плоскости.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окружности в перспективе.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геометрических тел на основе правил линейной перспективы.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пространственная форма и выявление её конструкции.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сложной формы предмета как соотношение простых геометрических фигур.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рисунок конструкции из нескольких геометрических тел.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натюрморта графическими материалами с натуры или по представлению.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натюрмо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афике. Произведения художников-графиков. Особенности графических техник. Печатная графика.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Портрет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портретисты в европейском искусстве.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Парадный и камерный портрет в живописи.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жанра портрета в искусстве ХХ 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.— отечественном и европейском.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головы человека, основные пропорции лица,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соотношение лицевой и черепной частей головы.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портретный рисунок с натуры или по памяти.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освещения головы при создании портретного образа. Свет и тень в изображении головы человека.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 скульптуре.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свойств художественных материалов в создании скульптурного портрета.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над созданием живописного портрета.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Пейзаж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линейной перспективы в изображении пространства.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различных состояний природы.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опыт в создании композиционного живописного пейзажа своей Родины.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образ пейзажа в работах выдающихся мастеров.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 в графическом рисунке и многообразие графических техник.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зарисовки и графическая композиция на темы окружающей природы.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ытовой жанр в изобразительном искусстве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Исторический жанр в изобразительном искусстве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картина в русском искусстве XIX в. и её особое место в развитии отечественной культуры.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К. Брюллова «Последний день Помпеи», исторические картины в творчестве В. Сурикова и др. Исторический образ России в картинах ХХ 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Библейские темы в изобразительном искусстве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на библейские темы Леонардо да Винчи, Рафаэля, Рембрандта, в скульптуре «Пьета» Микеланджело и др.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темы в отечественных картинах XIX в. (А. Иванов.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«Явление Христа народу», И. Крамской. «Христос в пустыне», Н. Ге. «Тайная вечеря», В. Поленов.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«Христос и грешница»).</w:t>
      </w:r>
      <w:proofErr w:type="gramEnd"/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Иконопись как великое проявление русской культуры. Язык изображения в иконе — его религиозный и символический смысл.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эскизом сюжетной композиции.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0D247A" w:rsidRPr="00CD32BD" w:rsidRDefault="000D247A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ПЛАНИРУЕМЫЕ РЕЗУЛЬТАТЫ ОСВОЕНИЯ МОДУЛЯ «ЖИВОПИСЬ, ГРАФИКА, СКУЛЬПТУРА» НА УРОВНЕ ОСНОВНОГО ОБЩЕГО ОБРАЗОВАНИЯ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Патриотическое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духовной жизни, выраженной в произведениях искусства,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Гражданское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Духовно-нравственное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Эстетическое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(от греч. aisthetikos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Ценности познавательной деятельности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Экологическое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 Трудовое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 Воспитывающая предметно-эстетическая среда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процессе художественно-эстетического воспитания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 РЕЗУЛЬТАТЫ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93BC4" w:rsidRPr="00CD32BD" w:rsidRDefault="00E93BC4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Овладение универсальными познавательными действиями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Овладение универсальными коммуникативными действиями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представлять и объяснять результаты своего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творческого, художественного или исследовательского опыта;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Овладение универсальными регулятивными действиями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деления пространственных искусств на виды;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Язык изобразительного искусства и его выразительные средства: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рисунка как основы изобразительной деятельности;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учебного рисунка — светотеневого изображения объёмных форм;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линейного рисунка, понимать выразительные возможности линии;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основы цветоведения: характеризовать основные и составные цвета, дополнительные цвета — и значение этих знаний для искусства живописи;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Жанры изобразительного искусства: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понятие «жанры в изобразительном искусстве», перечислять жанры;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Натюрморт: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натюрморте в истории русского искусства и роли натюрморта в отечественном искусстве ХХ 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опираясь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произведения отечественных художников;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 освещении как средстве выявления объёма предмета;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создания графического натюрморта;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создания натюрморта средствами живописи.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содержание портретного образа в искусстве Древнего Рима, эпохи Возрождения и Нового времени;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историю портрета в русском изобразительном искусстве, называть имена великих художников-портретистов (В. Боровиковский, А. Венецианов, О. Кипренский, В. Тропинин, К. Брюллов, И. Крамской, И. Репин, В. Суриков, В. Серов и др.);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начальный опыт лепки головы человека;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жанре портрета в искусстве ХХ 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западном и отечественном.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Пейзаж: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построения линейной перспективы и уметь применять их в рисунке;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воздушной перспективы и уметь их применять на практике;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морских пейзажах И. Айвазовского;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рассказывать историю пейзажа в русской живописи, характеризуя особенности понимания пейзажа в творчестве А. Саврасова, И. Шишкина, И. Левитана и художников ХХ 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 выбору);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живописного изображения различных активно выраженных состояний природы;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изображения городского пейзажа — по памяти или представлению;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Бытовой жанр: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понятия «тематическая картина», «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станко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живопись», «монументальная живопись»; перечислять основные жанры тематической картины;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композиции как целостности в организации художественных выразительных средств, взаимо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связи всех компонентов художественного произведения;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Исторический жанр: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развитии исторического жанра в творчестве отечественных художников ХХ 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Библейские темы в изобразительном искусстве: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великих — вечных тем в искусстве на основе сюжетов Библии как «духовную ось», соединяющую жизненные позиции разных поколений;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«Пьета» Микеланджело и др.;</w:t>
      </w:r>
      <w:proofErr w:type="gramEnd"/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картинах на библейские темы в истории русского искусства;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Ге, «Христос и грешница» В. Поленова и др.;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знания о русской иконописи, о великих русских иконописцах: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Рублёве, Феофане Греке, Дионисии;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D247A" w:rsidRPr="00CD32BD" w:rsidRDefault="000D247A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D32BD" w:rsidRDefault="00CD32BD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CD32BD" w:rsidSect="00CD32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32BD" w:rsidRDefault="00CD32BD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D32BD" w:rsidRDefault="00CD32BD" w:rsidP="00CD3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 класс</w:t>
      </w:r>
    </w:p>
    <w:p w:rsidR="00663DD9" w:rsidRPr="00CD32BD" w:rsidRDefault="00663DD9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Пояснительная записка</w:t>
      </w:r>
      <w:proofErr w:type="gramStart"/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</w:t>
      </w:r>
      <w:proofErr w:type="gramEnd"/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МОДУЛЮ «АРХИТЕКТУРА И ДИЗАЙН»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МОДУЛЯ «АРХИТЕКТУРА И ДИЗАЙН»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урочное время деятельность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 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МОДУЛЯ «АРХИТЕКТУРА И ДИЗАЙН»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 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«Архитектура и дизайн» являются: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МОДУЛЯ «АРХИТЕКТУРА И ДИЗАЙН» В УЧЕБНОМ ПЛАНЕ</w:t>
      </w:r>
    </w:p>
    <w:p w:rsidR="00663DD9" w:rsidRPr="00CD32BD" w:rsidRDefault="00663DD9" w:rsidP="00CD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«Архитектура и дизайн» изучается 1 час в неделю, общий объем составляет 34 часа.</w:t>
      </w:r>
    </w:p>
    <w:p w:rsidR="00663DD9" w:rsidRPr="00CD32BD" w:rsidRDefault="00663DD9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МОДУЛЯ «АРХИТЕКТУРА И ДИЗАЙН»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и дизайн — искусства художественной постройки — конструктивные искусства.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 архитектура как создатели «второй природы» — предметно-пространственной среды жизни людей.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художественного — целесообразности и красоты.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Графический дизайн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композиции: целостность и соподчинённость элементов.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цвета в организации композиционного пространства.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Шрифты и шрифтовая композиция в графическом дизайне.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буквы как изобразительно-смысловой символ.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и содержание текста. Стилизация шрифта.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Типографика. Понимание типографской строки как элемента плоскостной композиции.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аналитических и практических работ по теме «Буква — изобразительный элемент композиции».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Макетирование объёмно-пространственных композиций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работ по созданию объёмно-пространственных композиций. Объём и пространство. Взаимо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объектов в архитектурном макете.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аналитических зарисовок форм бытовых предметов.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Социальное значение дизайна и архитектуры как среды жизни человека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развития современной архитектуры и дизайна: город сегодня и завтра.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цвета в формировании пространства. Схема-планировка и реальность.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поиски новой эстетики в градостроительстве.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витрины магазина.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интерьера — создание многофункционального пространства. Отделочные материалы, введение фактуры и цвета в интерьер.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Интерьеры общественных зданий (театр, кафе, вокзал, офис, школа).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парка или приусадебного участка в виде схемы-чертежа.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эстетического и функционального в объёмно-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пространственной организации среды жизнедеятельности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людей.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 человека и индивидуальное проектирование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и культура как параметры создания собственного костюма или комплекта одежды.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творческих эскизов по теме «Дизайн современной одежды».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 архитектура — средства организации среды жизни людей и строительства нового мира.</w:t>
      </w:r>
    </w:p>
    <w:p w:rsidR="00663DD9" w:rsidRPr="00CD32BD" w:rsidRDefault="00663DD9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 РЕЗУЛЬТАТЫ ОСВОЕНИЯ МОДУЛЯ «АРХИТЕКТУРА И ДИЗАЙН» НА УРОВНЕ ОСНОВНОГО ОБЩЕГО ОБРАЗОВАНИЯ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Патриотическое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духовной жизни, выраженной в произведениях искусства,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Гражданское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активное приобщение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Духовно-нравственное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Эстетическое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(от греч. aisthetikos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Ценности познавательной деятельности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Экологическое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 Трудовое воспитание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 Воспитывающая предметно-эстетическая среда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процессе художественно-эстетического воспитания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Овладение универсальными познавательными действиями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Овладение универсальными коммуникативными действиями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представлять и объяснять результаты своего 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творческого, художественного или исследовательского опыта;</w:t>
      </w:r>
    </w:p>
    <w:p w:rsidR="000D247A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Овладение универсальными регулятивными действиями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Графический дизайн: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понятие формальной композиц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как основы языка конструктивных искусств;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основные средства — требования к композиции;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перечислять и объяснять основные типы формальной композиции;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 творческом построении композиции листа композиционную доминанту;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формальные композиции на выражение в них движения и статики;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вариативности в ритмической организации листа;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цвета в конструктивных искусствах;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технологию использования цвета в живописи и в конструктивных искусствах;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выражение «цветовой образ»;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цвет в графических композициях как акцент или доминанту,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объединённые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стилем;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качестве графических композиций.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Социальное значение дизайна и архитектуры как среды жизни человека: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макета пространственно-объёмной композиции по его чертежу;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представление, как в архитектуре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характер организации и жизнедеятельности людей;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D247A" w:rsidRPr="00CD32BD" w:rsidRDefault="000D247A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творческого проектирования интерьерного пространства для конкретных задач жизнедеятельности чело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663DD9" w:rsidRPr="00CD32BD" w:rsidRDefault="00663DD9" w:rsidP="00CD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различать задачи искусства театрального грима и бытового макияжа; иметь представление об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имидж-дизайне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</w:t>
      </w:r>
      <w:r w:rsidRPr="00CD32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повседневном быту.</w:t>
      </w:r>
    </w:p>
    <w:p w:rsidR="00E93BC4" w:rsidRPr="00CD32BD" w:rsidRDefault="00E93BC4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3BC4" w:rsidRPr="00CD32BD" w:rsidRDefault="00E93BC4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0A62" w:rsidRPr="00CD32BD" w:rsidRDefault="00C00A62" w:rsidP="00CD3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0A62" w:rsidRPr="00CD32BD" w:rsidRDefault="00C00A62" w:rsidP="001D2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учебного материала по изобразительному искусству</w:t>
      </w:r>
    </w:p>
    <w:p w:rsidR="00C00A62" w:rsidRPr="00CD32BD" w:rsidRDefault="00C00A62" w:rsidP="001D2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color w:val="993300"/>
          <w:sz w:val="24"/>
          <w:szCs w:val="24"/>
          <w:u w:val="single"/>
        </w:rPr>
        <w:t>5 класс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Модуль: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Декоративно прикладное и народное искусство.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Тема четверти: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Древние корни народного искусства.</w:t>
      </w:r>
    </w:p>
    <w:p w:rsidR="00C00A62" w:rsidRPr="00CD32BD" w:rsidRDefault="00C00A62" w:rsidP="00CD32B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Древние образы в народном искусстве, символика цвета и формы (конспект).</w:t>
      </w:r>
    </w:p>
    <w:p w:rsidR="00C00A62" w:rsidRPr="00CD32BD" w:rsidRDefault="00C00A62" w:rsidP="00CD32B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Эскиз вышитого полотенца.</w:t>
      </w:r>
    </w:p>
    <w:p w:rsidR="00C00A62" w:rsidRPr="00CD32BD" w:rsidRDefault="00C00A62" w:rsidP="00CD32B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Конструкция и декор предметов народного быта (прялка).</w:t>
      </w:r>
    </w:p>
    <w:p w:rsidR="00C00A62" w:rsidRPr="00CD32BD" w:rsidRDefault="00C00A62" w:rsidP="00CD32B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Народная праздничная одежда.</w:t>
      </w:r>
    </w:p>
    <w:p w:rsidR="00C00A62" w:rsidRPr="00CD32BD" w:rsidRDefault="00C00A62" w:rsidP="00CD32B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Интерьер русской избы. Эскиз.</w:t>
      </w:r>
    </w:p>
    <w:p w:rsidR="00C00A62" w:rsidRPr="00CD32BD" w:rsidRDefault="00C00A62" w:rsidP="00CD32B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Убранство русской избы. Элементы  декора. Макет.</w:t>
      </w:r>
    </w:p>
    <w:p w:rsidR="00C00A62" w:rsidRPr="00CD32BD" w:rsidRDefault="00C00A62" w:rsidP="00CD32B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Праздничные народные гулянья.</w:t>
      </w:r>
    </w:p>
    <w:p w:rsidR="00C00A62" w:rsidRPr="00CD32BD" w:rsidRDefault="00C00A62" w:rsidP="00CD32B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Итоговый урок.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четверти: 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>Связь времён в народном искусстве.</w:t>
      </w:r>
    </w:p>
    <w:p w:rsidR="00C00A62" w:rsidRPr="00CD32BD" w:rsidRDefault="00C00A62" w:rsidP="00CD32B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C00A62" w:rsidRPr="00CD32BD" w:rsidRDefault="00C00A62" w:rsidP="00CD32B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Народные промыслы. Их истки и современное развитие. Полховский Майдан.</w:t>
      </w:r>
    </w:p>
    <w:p w:rsidR="00C00A62" w:rsidRPr="00CD32BD" w:rsidRDefault="00C00A62" w:rsidP="00CD32B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Кони Городецкие – кони молодецкие.</w:t>
      </w:r>
    </w:p>
    <w:p w:rsidR="00C00A62" w:rsidRPr="00CD32BD" w:rsidRDefault="00C00A62" w:rsidP="00CD32B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Золотая Хохлома.</w:t>
      </w:r>
    </w:p>
    <w:p w:rsidR="00C00A62" w:rsidRPr="00CD32BD" w:rsidRDefault="00C00A62" w:rsidP="00CD32B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Синие цветы Гжели.</w:t>
      </w:r>
    </w:p>
    <w:p w:rsidR="00C00A62" w:rsidRPr="00CD32BD" w:rsidRDefault="00C00A62" w:rsidP="00CD32B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Лаковая миниатюра. Жостово.</w:t>
      </w:r>
    </w:p>
    <w:p w:rsidR="00C00A62" w:rsidRPr="00CD32BD" w:rsidRDefault="00C00A62" w:rsidP="00CD32B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Промыслы нашего края.</w:t>
      </w:r>
    </w:p>
    <w:p w:rsidR="00C00A62" w:rsidRPr="00CD32BD" w:rsidRDefault="00C00A62" w:rsidP="00CD32B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Итоговый урок.</w:t>
      </w:r>
    </w:p>
    <w:p w:rsidR="00C00A62" w:rsidRPr="00CD32BD" w:rsidRDefault="00C00A62" w:rsidP="00CD32BD">
      <w:pPr>
        <w:spacing w:after="0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четверти: 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>Декор - человек, общество, время.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Из истории декоративного искусства. Зачем людям украшения.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Выполнение эскизов греческих ваз.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lastRenderedPageBreak/>
        <w:t>О чём рассказывают нам гербы.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Герб семьи.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Эпоха Средневековья. Одежда «говорит» о человеке.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Одежда стиля Барокко. Коллаж.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Коллективная работа «Бал во дворце».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Запуск проекта «Музеи мира»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Защита проектов</w:t>
      </w:r>
    </w:p>
    <w:p w:rsidR="00C00A62" w:rsidRPr="00CD32BD" w:rsidRDefault="00C00A62" w:rsidP="00CD32BD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Итоговый урок.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четверти: 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>Современное декоративное искусство.</w:t>
      </w:r>
    </w:p>
    <w:p w:rsidR="00C00A62" w:rsidRPr="00CD32BD" w:rsidRDefault="00C00A62" w:rsidP="00CD32B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Современное повседневное и декоративное выставочное искусство.</w:t>
      </w:r>
    </w:p>
    <w:p w:rsidR="00C00A62" w:rsidRPr="00CD32BD" w:rsidRDefault="00C00A62" w:rsidP="00CD32B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Эскиз поздравительной открытки. Мозаика.</w:t>
      </w:r>
    </w:p>
    <w:p w:rsidR="00C00A62" w:rsidRPr="00CD32BD" w:rsidRDefault="00C00A62" w:rsidP="00CD32B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Витраж. Эскиз.</w:t>
      </w:r>
    </w:p>
    <w:p w:rsidR="00C00A62" w:rsidRPr="00CD32BD" w:rsidRDefault="00C00A62" w:rsidP="00CD32B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Витраж. </w:t>
      </w:r>
    </w:p>
    <w:p w:rsidR="00C00A62" w:rsidRPr="00CD32BD" w:rsidRDefault="00C00A62" w:rsidP="00CD32B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Декупаж.</w:t>
      </w:r>
    </w:p>
    <w:p w:rsidR="00C00A62" w:rsidRPr="00CD32BD" w:rsidRDefault="00C00A62" w:rsidP="00CD32B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Нарядные декоративные вазы.</w:t>
      </w:r>
    </w:p>
    <w:p w:rsidR="00C00A62" w:rsidRPr="00CD32BD" w:rsidRDefault="00C00A62" w:rsidP="00CD32B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Нарядные декоративные вазы.</w:t>
      </w:r>
    </w:p>
    <w:p w:rsidR="00C00A62" w:rsidRPr="00CD32BD" w:rsidRDefault="00C00A62" w:rsidP="00CD32BD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Итоговый урок.        </w:t>
      </w:r>
    </w:p>
    <w:p w:rsidR="00C00A62" w:rsidRPr="00CD32BD" w:rsidRDefault="00C00A62" w:rsidP="00CD32BD">
      <w:pPr>
        <w:pStyle w:val="a5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Итого: 34 часа                                                                                                                                                         </w:t>
      </w:r>
    </w:p>
    <w:p w:rsidR="00C00A62" w:rsidRPr="00CD32BD" w:rsidRDefault="00C00A62" w:rsidP="00CD32BD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A62" w:rsidRPr="00CD32BD" w:rsidRDefault="00C00A62" w:rsidP="001D284C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учебного материала по изобразительному искусству</w:t>
      </w:r>
    </w:p>
    <w:p w:rsidR="00C00A62" w:rsidRPr="00CD32BD" w:rsidRDefault="00C00A62" w:rsidP="001D284C">
      <w:pPr>
        <w:spacing w:after="0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u w:val="single"/>
        </w:rPr>
      </w:pPr>
      <w:r w:rsidRPr="00CD32BD">
        <w:rPr>
          <w:rFonts w:ascii="Times New Roman" w:eastAsia="Times New Roman" w:hAnsi="Times New Roman" w:cs="Times New Roman"/>
          <w:b/>
          <w:color w:val="993300"/>
          <w:sz w:val="24"/>
          <w:szCs w:val="24"/>
          <w:u w:val="single"/>
        </w:rPr>
        <w:t>6 Класс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Модуль: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Живопись. Графика. Скульптура.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Тема четверти: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Язык изобразительного искусства.</w:t>
      </w:r>
    </w:p>
    <w:p w:rsidR="00C00A62" w:rsidRPr="00CD32BD" w:rsidRDefault="00C00A62" w:rsidP="00CD32B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Графика – её язык, материалы, изобразительные средства, классификация.</w:t>
      </w:r>
    </w:p>
    <w:p w:rsidR="00C00A62" w:rsidRPr="00CD32BD" w:rsidRDefault="00C00A62" w:rsidP="00CD32B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Рисунок-основа языка всех видов изобразительного искусства. Зарисовки с натуры.</w:t>
      </w:r>
    </w:p>
    <w:p w:rsidR="00C00A62" w:rsidRPr="00CD32BD" w:rsidRDefault="00C00A62" w:rsidP="00CD32B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Чёрное и белое – основа языка графики (полоса).</w:t>
      </w:r>
    </w:p>
    <w:p w:rsidR="00C00A62" w:rsidRPr="00CD32BD" w:rsidRDefault="00C00A62" w:rsidP="00CD32B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Свет и тень. Геометрические тела. Упражнение.</w:t>
      </w:r>
    </w:p>
    <w:p w:rsidR="00C00A62" w:rsidRPr="00CD32BD" w:rsidRDefault="00C00A62" w:rsidP="00CD32B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Цвет – основа языка живописи. Упражнение.</w:t>
      </w:r>
    </w:p>
    <w:p w:rsidR="00C00A62" w:rsidRPr="00CD32BD" w:rsidRDefault="00C00A62" w:rsidP="00CD32B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Цветовой круг.</w:t>
      </w:r>
    </w:p>
    <w:p w:rsidR="00C00A62" w:rsidRPr="00CD32BD" w:rsidRDefault="00C00A62" w:rsidP="00CD32B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«Сказочный мир цветной страны». Упражнение. </w:t>
      </w:r>
    </w:p>
    <w:p w:rsidR="00C00A62" w:rsidRPr="00CD32BD" w:rsidRDefault="00C00A62" w:rsidP="00CD32BD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Итоговый урок.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Тема четверти: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Человек  и пространство. Пейзаж.</w:t>
      </w:r>
    </w:p>
    <w:p w:rsidR="00C00A62" w:rsidRPr="00CD32BD" w:rsidRDefault="00C00A62" w:rsidP="00CD32B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Пейзаж – жанр изобразительного искусства (4 пейзажа).</w:t>
      </w:r>
    </w:p>
    <w:p w:rsidR="00C00A62" w:rsidRPr="00CD32BD" w:rsidRDefault="00C00A62" w:rsidP="00CD32B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Пейзаж в графике. Линейная перспектива. «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</w:rPr>
        <w:t>Дорога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по которой хотелось бы пройти»</w:t>
      </w:r>
    </w:p>
    <w:p w:rsidR="00C00A62" w:rsidRPr="00CD32BD" w:rsidRDefault="00C00A62" w:rsidP="00CD32B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Пейзаж  в графике. Граттаж.</w:t>
      </w:r>
    </w:p>
    <w:p w:rsidR="00C00A62" w:rsidRPr="00CD32BD" w:rsidRDefault="00C00A62" w:rsidP="00CD32B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Пейзаж в живописи. Воздушная перспектива.</w:t>
      </w:r>
    </w:p>
    <w:p w:rsidR="00C00A62" w:rsidRPr="00CD32BD" w:rsidRDefault="00C00A62" w:rsidP="00CD32B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Пейзаж настроения.</w:t>
      </w:r>
    </w:p>
    <w:p w:rsidR="00C00A62" w:rsidRPr="00CD32BD" w:rsidRDefault="00C00A62" w:rsidP="00CD32B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Колорит в пейзаже. Времена года: весна, лето, зима по Левитану «Золотая осень».</w:t>
      </w:r>
    </w:p>
    <w:p w:rsidR="00C00A62" w:rsidRPr="00CD32BD" w:rsidRDefault="00C00A62" w:rsidP="00CD32B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Анималистический жанр.</w:t>
      </w:r>
    </w:p>
    <w:p w:rsidR="00C00A62" w:rsidRPr="00CD32BD" w:rsidRDefault="00C00A62" w:rsidP="00CD32BD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Итоговый урок.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четверти: 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>Изображение предметного мира.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Отношение художника к миру вещей (4 эскиза).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Основы композиции. Аппликация.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Натюрмо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</w:rPr>
        <w:t>рт в гр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</w:rPr>
        <w:t>афике (по плакату).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Натюрморт в технике Гризайль.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Натюрморт в живописи (по плакату).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Натюрмо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</w:rPr>
        <w:t>рт в гр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</w:rPr>
        <w:t>афике (постановка).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Натюрморт в живописи (постановка).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Запуск проекта «Художники и их картины».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Защита проектов.</w:t>
      </w:r>
    </w:p>
    <w:p w:rsidR="00C00A62" w:rsidRPr="00CD32BD" w:rsidRDefault="00C00A62" w:rsidP="00CD32BD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Итоговый урок.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Тема четверти: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Вглядываясь в человека. Жанр портрет.</w:t>
      </w:r>
    </w:p>
    <w:p w:rsidR="00C00A62" w:rsidRPr="00CD32BD" w:rsidRDefault="00C00A62" w:rsidP="00CD32B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Вглядываясь в человека (конспект + 4 эскиза).</w:t>
      </w:r>
    </w:p>
    <w:p w:rsidR="00C00A62" w:rsidRPr="00CD32BD" w:rsidRDefault="00C00A62" w:rsidP="00CD32B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Конструкция головы человека и её основные пропорции. Аппликация.</w:t>
      </w:r>
    </w:p>
    <w:p w:rsidR="00C00A62" w:rsidRPr="00CD32BD" w:rsidRDefault="00C00A62" w:rsidP="00CD32B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Портрет в графике (сосед по парте). </w:t>
      </w:r>
    </w:p>
    <w:p w:rsidR="00C00A62" w:rsidRPr="00CD32BD" w:rsidRDefault="00C00A62" w:rsidP="00CD32B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Портрет - характер (литературный герой).</w:t>
      </w:r>
    </w:p>
    <w:p w:rsidR="00C00A62" w:rsidRPr="00CD32BD" w:rsidRDefault="00C00A62" w:rsidP="00CD32B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Портрет в скульптуре. Автопортрет.</w:t>
      </w:r>
    </w:p>
    <w:p w:rsidR="00C00A62" w:rsidRPr="00CD32BD" w:rsidRDefault="00C00A62" w:rsidP="00CD32B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«Арчимбольдески».</w:t>
      </w:r>
    </w:p>
    <w:p w:rsidR="00C00A62" w:rsidRPr="00CD32BD" w:rsidRDefault="00C00A62" w:rsidP="00CD32B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lastRenderedPageBreak/>
        <w:t>Великие портретисты прошлого.</w:t>
      </w:r>
    </w:p>
    <w:p w:rsidR="00C00A62" w:rsidRPr="00CD32BD" w:rsidRDefault="00C00A62" w:rsidP="00CD32BD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Итоговый урок. </w:t>
      </w:r>
    </w:p>
    <w:p w:rsidR="00C00A62" w:rsidRPr="00CD32BD" w:rsidRDefault="00C00A62" w:rsidP="00CD32BD">
      <w:pPr>
        <w:pStyle w:val="a5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Итого: 34 часа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00A62" w:rsidRPr="00CD32BD" w:rsidRDefault="00C00A62" w:rsidP="001D284C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учебного материала по изобразительному искусству</w:t>
      </w:r>
    </w:p>
    <w:p w:rsidR="00C00A62" w:rsidRPr="00CD32BD" w:rsidRDefault="00C00A62" w:rsidP="001D2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color w:val="993300"/>
          <w:sz w:val="24"/>
          <w:szCs w:val="24"/>
          <w:u w:val="single"/>
        </w:rPr>
        <w:t>7 класс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Модуль: 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>Архитектура и дизайн.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четверти: 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>Искусство композиции - основа дизайна.</w:t>
      </w:r>
    </w:p>
    <w:p w:rsidR="00C00A62" w:rsidRPr="00CD32BD" w:rsidRDefault="00C00A62" w:rsidP="00CD32B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Основы композиции. Образ из геометрических фигур.</w:t>
      </w:r>
    </w:p>
    <w:p w:rsidR="00C00A62" w:rsidRPr="00CD32BD" w:rsidRDefault="00C00A62" w:rsidP="00CD32B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Основы композиции. Орнамент. Тёплые и холодные цвета.</w:t>
      </w:r>
    </w:p>
    <w:p w:rsidR="00C00A62" w:rsidRPr="00CD32BD" w:rsidRDefault="00C00A62" w:rsidP="00CD32B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Основы композиции. Контраст. Чёрный квадрат.</w:t>
      </w:r>
    </w:p>
    <w:p w:rsidR="00C00A62" w:rsidRPr="00CD32BD" w:rsidRDefault="00C00A62" w:rsidP="00CD32B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Буква-строка-текст. Буква как символ звука. Инициалы.</w:t>
      </w:r>
    </w:p>
    <w:p w:rsidR="00C00A62" w:rsidRPr="00CD32BD" w:rsidRDefault="00C00A62" w:rsidP="00CD32B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«Архитектура» шрифта. Слово.</w:t>
      </w:r>
    </w:p>
    <w:p w:rsidR="00C00A62" w:rsidRPr="00CD32BD" w:rsidRDefault="00C00A62" w:rsidP="00CD32B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Текст и изображение (фото). Макет страницы.</w:t>
      </w:r>
    </w:p>
    <w:p w:rsidR="00C00A62" w:rsidRPr="00CD32BD" w:rsidRDefault="00C00A62" w:rsidP="00CD32B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Макет эскиза плаката, поздравительной открытки.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Итоговый урок.</w:t>
      </w: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четверти: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Город и человек.</w:t>
      </w:r>
    </w:p>
    <w:p w:rsidR="00C00A62" w:rsidRPr="00CD32BD" w:rsidRDefault="00C00A62" w:rsidP="00CD32B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Архитектура прошлого. Народное деревянное зодчество. Конспект.</w:t>
      </w:r>
    </w:p>
    <w:p w:rsidR="00C00A62" w:rsidRPr="00CD32BD" w:rsidRDefault="00C00A62" w:rsidP="00CD32B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Макет русской избы.</w:t>
      </w:r>
    </w:p>
    <w:p w:rsidR="00C00A62" w:rsidRPr="00CD32BD" w:rsidRDefault="00C00A62" w:rsidP="00CD32B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Деревянное зодчество. Храмы.</w:t>
      </w:r>
    </w:p>
    <w:p w:rsidR="00C00A62" w:rsidRPr="00CD32BD" w:rsidRDefault="00C00A62" w:rsidP="00CD32B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Макет деревни (коллективная работа).</w:t>
      </w:r>
    </w:p>
    <w:p w:rsidR="00C00A62" w:rsidRPr="00CD32BD" w:rsidRDefault="00C00A62" w:rsidP="00CD32B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Каменное зодчество. Храмы.</w:t>
      </w:r>
    </w:p>
    <w:p w:rsidR="00C00A62" w:rsidRPr="00CD32BD" w:rsidRDefault="00C00A62" w:rsidP="00CD32B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Запуск проекта «Храмы России»</w:t>
      </w:r>
    </w:p>
    <w:p w:rsidR="00C00A62" w:rsidRPr="00CD32BD" w:rsidRDefault="00C00A62" w:rsidP="00CD32B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Защита проектов.</w:t>
      </w:r>
    </w:p>
    <w:p w:rsidR="00C00A62" w:rsidRPr="00CD32BD" w:rsidRDefault="00C00A62" w:rsidP="00CD32BD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Итоговый урок.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Тема четверти: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В мире вещей и зданий.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Объект и пространство (чертеж прямоугольное проецирование).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Объект и пространство (макет).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Здание как сочетание объёмов. Понятие модуля (чертёж).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Здание как сочетание объёмов (макет).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Здание как сочетание объёмов (макет).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lastRenderedPageBreak/>
        <w:t>Архитектурные элементы здания (макет).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Город: вчера, сегодня, завтра (коллаж)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Запуск проекта «Страна. Город. Достопримечательность».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Защита проектов.</w:t>
      </w:r>
    </w:p>
    <w:p w:rsidR="00C00A62" w:rsidRPr="00CD32BD" w:rsidRDefault="00C00A62" w:rsidP="00CD32BD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Итоговый урок.</w:t>
      </w:r>
    </w:p>
    <w:p w:rsidR="00C00A62" w:rsidRPr="00CD32BD" w:rsidRDefault="00C00A62" w:rsidP="00CD32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Тема четверти: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Человек в зеркале дизайна и архитектуры.</w:t>
      </w:r>
    </w:p>
    <w:p w:rsidR="00C00A62" w:rsidRPr="00CD32BD" w:rsidRDefault="00C00A62" w:rsidP="00CD32BD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«Что нам стоит дом построить…»</w:t>
      </w:r>
    </w:p>
    <w:p w:rsidR="00C00A62" w:rsidRPr="00CD32BD" w:rsidRDefault="00C00A62" w:rsidP="00CD32BD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Мой дом - мой образ жизни (план).</w:t>
      </w:r>
    </w:p>
    <w:p w:rsidR="00C00A62" w:rsidRPr="00CD32BD" w:rsidRDefault="00C00A62" w:rsidP="00CD32BD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Интерьер комнаты - портрет ее хозяина (макет).</w:t>
      </w:r>
    </w:p>
    <w:p w:rsidR="00C00A62" w:rsidRPr="00CD32BD" w:rsidRDefault="00C00A62" w:rsidP="00CD32BD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Дизайн и архитектура моего сада (план или макет).</w:t>
      </w:r>
    </w:p>
    <w:p w:rsidR="00C00A62" w:rsidRPr="00CD32BD" w:rsidRDefault="00C00A62" w:rsidP="00CD32BD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Мой костюм – мой облик.</w:t>
      </w:r>
    </w:p>
    <w:p w:rsidR="00C00A62" w:rsidRPr="00CD32BD" w:rsidRDefault="00C00A62" w:rsidP="00CD32BD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>Грим, визажистика и прическа в практике дизайна.</w:t>
      </w:r>
    </w:p>
    <w:p w:rsidR="00C00A62" w:rsidRPr="00CD32BD" w:rsidRDefault="00C00A62" w:rsidP="00CD32BD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Имидж: лик или </w:t>
      </w:r>
      <w:proofErr w:type="gramStart"/>
      <w:r w:rsidRPr="00CD32BD">
        <w:rPr>
          <w:rFonts w:ascii="Times New Roman" w:eastAsia="Times New Roman" w:hAnsi="Times New Roman" w:cs="Times New Roman"/>
          <w:sz w:val="24"/>
          <w:szCs w:val="24"/>
        </w:rPr>
        <w:t>личина</w:t>
      </w:r>
      <w:proofErr w:type="gramEnd"/>
      <w:r w:rsidRPr="00CD32BD">
        <w:rPr>
          <w:rFonts w:ascii="Times New Roman" w:eastAsia="Times New Roman" w:hAnsi="Times New Roman" w:cs="Times New Roman"/>
          <w:sz w:val="24"/>
          <w:szCs w:val="24"/>
        </w:rPr>
        <w:t>? Коллективная работа.</w:t>
      </w:r>
    </w:p>
    <w:p w:rsidR="00C00A62" w:rsidRPr="00CD32BD" w:rsidRDefault="00C00A62" w:rsidP="00CD32BD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Итоговый урок.   </w:t>
      </w:r>
    </w:p>
    <w:p w:rsidR="00C00A62" w:rsidRDefault="00C00A62" w:rsidP="00CD32B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32BD">
        <w:rPr>
          <w:rFonts w:ascii="Times New Roman" w:eastAsia="Times New Roman" w:hAnsi="Times New Roman" w:cs="Times New Roman"/>
          <w:b/>
          <w:sz w:val="24"/>
          <w:szCs w:val="24"/>
        </w:rPr>
        <w:t>Итого: 34 часа</w:t>
      </w:r>
      <w:r w:rsidRPr="00CD32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D284C" w:rsidRDefault="001D284C" w:rsidP="00CD32B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284C" w:rsidRPr="00A66664" w:rsidRDefault="001D284C" w:rsidP="001D28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6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Учебно-методическое обеспечение образовательного процесса </w:t>
      </w:r>
    </w:p>
    <w:p w:rsidR="001D284C" w:rsidRPr="00A66664" w:rsidRDefault="001D284C" w:rsidP="001D2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учебные материалы для ученика</w:t>
      </w:r>
    </w:p>
    <w:p w:rsidR="00D84CE1" w:rsidRDefault="00D84CE1" w:rsidP="00D8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Н. А. Горяева, О. В. Островская</w:t>
      </w:r>
      <w:r w:rsidRPr="00D84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84CE1">
        <w:rPr>
          <w:rFonts w:ascii="Times New Roman" w:hAnsi="Times New Roman" w:cs="Times New Roman"/>
          <w:color w:val="000000"/>
          <w:sz w:val="28"/>
          <w:szCs w:val="28"/>
        </w:rPr>
        <w:t>«Изобразительное искусство.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CE1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Декоративно_прикладное искусство в жизни человека. </w:t>
      </w:r>
    </w:p>
    <w:p w:rsidR="00D84CE1" w:rsidRPr="00D84CE1" w:rsidRDefault="00D84CE1" w:rsidP="00D8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CE1">
        <w:rPr>
          <w:rFonts w:ascii="Times New Roman" w:hAnsi="Times New Roman" w:cs="Times New Roman"/>
          <w:color w:val="000000"/>
          <w:sz w:val="28"/>
          <w:szCs w:val="28"/>
        </w:rPr>
        <w:t>5 класс»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CE1">
        <w:rPr>
          <w:rFonts w:ascii="Times New Roman" w:hAnsi="Times New Roman" w:cs="Times New Roman"/>
          <w:color w:val="000000"/>
          <w:sz w:val="28"/>
          <w:szCs w:val="28"/>
        </w:rPr>
        <w:t>редакцией Б. М. Неменского;</w:t>
      </w:r>
    </w:p>
    <w:p w:rsidR="00D84CE1" w:rsidRDefault="00D84CE1" w:rsidP="00D84CE1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sz w:val="28"/>
          <w:szCs w:val="28"/>
          <w:highlight w:val="yellow"/>
        </w:rPr>
      </w:pPr>
    </w:p>
    <w:p w:rsidR="00D84CE1" w:rsidRPr="00D84CE1" w:rsidRDefault="00D84CE1" w:rsidP="00D84CE1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sz w:val="28"/>
          <w:szCs w:val="28"/>
          <w:highlight w:val="yellow"/>
        </w:rPr>
      </w:pPr>
      <w:r w:rsidRPr="00D84CE1">
        <w:rPr>
          <w:rFonts w:cs="NewtonCSanPin-BoldItalic"/>
          <w:b/>
          <w:bCs/>
          <w:i/>
          <w:iCs/>
          <w:sz w:val="28"/>
          <w:szCs w:val="28"/>
        </w:rPr>
        <w:t xml:space="preserve">Л. А. Неменская. </w:t>
      </w:r>
      <w:r w:rsidRPr="00D84CE1">
        <w:rPr>
          <w:rFonts w:cs="NewtonCSanPin-Regular"/>
          <w:sz w:val="28"/>
          <w:szCs w:val="28"/>
        </w:rPr>
        <w:t>«Изобразительное</w:t>
      </w:r>
      <w:r>
        <w:rPr>
          <w:rFonts w:cs="NewtonCSanPin-Regular"/>
          <w:sz w:val="28"/>
          <w:szCs w:val="28"/>
        </w:rPr>
        <w:t xml:space="preserve"> </w:t>
      </w:r>
      <w:r w:rsidRPr="00D84CE1">
        <w:rPr>
          <w:rFonts w:ascii="Times New Roman" w:hAnsi="Times New Roman" w:cs="Times New Roman"/>
          <w:color w:val="000000"/>
          <w:sz w:val="28"/>
          <w:szCs w:val="28"/>
        </w:rPr>
        <w:t>искусство. Искусство в жизни человека. 6 класс» под редакцией</w:t>
      </w:r>
    </w:p>
    <w:p w:rsidR="00D84CE1" w:rsidRDefault="00D84CE1" w:rsidP="00D8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CE1">
        <w:rPr>
          <w:rFonts w:ascii="Times New Roman" w:hAnsi="Times New Roman" w:cs="Times New Roman"/>
          <w:color w:val="000000"/>
          <w:sz w:val="28"/>
          <w:szCs w:val="28"/>
        </w:rPr>
        <w:t>Б. М. Неменского;</w:t>
      </w:r>
    </w:p>
    <w:p w:rsidR="00D84CE1" w:rsidRPr="00D84CE1" w:rsidRDefault="00D84CE1" w:rsidP="00D8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84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4CE1" w:rsidRDefault="00D84CE1" w:rsidP="00D8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А. С. </w:t>
      </w:r>
      <w:proofErr w:type="gramStart"/>
      <w:r w:rsidRPr="00D84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Питерских</w:t>
      </w:r>
      <w:proofErr w:type="gramEnd"/>
      <w:r w:rsidRPr="00D84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Г. Е. Гуров. </w:t>
      </w:r>
      <w:r w:rsidRPr="00D84CE1">
        <w:rPr>
          <w:rFonts w:ascii="Times New Roman" w:hAnsi="Times New Roman" w:cs="Times New Roman"/>
          <w:color w:val="000000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CE1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искусство. Дизайн и архитектура в жизни человека. 7 класс» </w:t>
      </w:r>
    </w:p>
    <w:p w:rsidR="00D84CE1" w:rsidRPr="00D84CE1" w:rsidRDefault="00D84CE1" w:rsidP="00D8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редакцией Б. М. Неменского.</w:t>
      </w:r>
    </w:p>
    <w:p w:rsidR="001D284C" w:rsidRPr="00CD32BD" w:rsidRDefault="001D284C" w:rsidP="001D28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1D284C" w:rsidRPr="00CD32BD" w:rsidSect="00CD3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A19"/>
    <w:multiLevelType w:val="hybridMultilevel"/>
    <w:tmpl w:val="8936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E18"/>
    <w:multiLevelType w:val="hybridMultilevel"/>
    <w:tmpl w:val="8E94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D2E"/>
    <w:multiLevelType w:val="hybridMultilevel"/>
    <w:tmpl w:val="4E7E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ED6"/>
    <w:multiLevelType w:val="hybridMultilevel"/>
    <w:tmpl w:val="B18C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7A0"/>
    <w:multiLevelType w:val="hybridMultilevel"/>
    <w:tmpl w:val="336C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6360"/>
    <w:multiLevelType w:val="hybridMultilevel"/>
    <w:tmpl w:val="273A464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8DA79A2"/>
    <w:multiLevelType w:val="hybridMultilevel"/>
    <w:tmpl w:val="F788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F7E55"/>
    <w:multiLevelType w:val="hybridMultilevel"/>
    <w:tmpl w:val="CC04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6674"/>
    <w:multiLevelType w:val="hybridMultilevel"/>
    <w:tmpl w:val="6D163F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BC41313"/>
    <w:multiLevelType w:val="hybridMultilevel"/>
    <w:tmpl w:val="CD20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1680"/>
    <w:multiLevelType w:val="hybridMultilevel"/>
    <w:tmpl w:val="A362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F6D89"/>
    <w:multiLevelType w:val="hybridMultilevel"/>
    <w:tmpl w:val="008A1D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63DD9"/>
    <w:rsid w:val="0004350F"/>
    <w:rsid w:val="000D247A"/>
    <w:rsid w:val="001D284C"/>
    <w:rsid w:val="002C75C5"/>
    <w:rsid w:val="00331D99"/>
    <w:rsid w:val="004906E7"/>
    <w:rsid w:val="004A5EF5"/>
    <w:rsid w:val="005777BB"/>
    <w:rsid w:val="006244F3"/>
    <w:rsid w:val="006361C4"/>
    <w:rsid w:val="00663DD9"/>
    <w:rsid w:val="006C7550"/>
    <w:rsid w:val="00822689"/>
    <w:rsid w:val="00890A4D"/>
    <w:rsid w:val="00A33067"/>
    <w:rsid w:val="00AB3C73"/>
    <w:rsid w:val="00C00A62"/>
    <w:rsid w:val="00CD32BD"/>
    <w:rsid w:val="00CF3566"/>
    <w:rsid w:val="00D07F14"/>
    <w:rsid w:val="00D36D39"/>
    <w:rsid w:val="00D84CE1"/>
    <w:rsid w:val="00E9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5"/>
  </w:style>
  <w:style w:type="paragraph" w:styleId="1">
    <w:name w:val="heading 1"/>
    <w:basedOn w:val="a"/>
    <w:link w:val="10"/>
    <w:uiPriority w:val="9"/>
    <w:qFormat/>
    <w:rsid w:val="0066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63DD9"/>
  </w:style>
  <w:style w:type="character" w:styleId="a4">
    <w:name w:val="Strong"/>
    <w:basedOn w:val="a0"/>
    <w:uiPriority w:val="22"/>
    <w:qFormat/>
    <w:rsid w:val="00663DD9"/>
    <w:rPr>
      <w:b/>
      <w:bCs/>
    </w:rPr>
  </w:style>
  <w:style w:type="paragraph" w:styleId="a5">
    <w:name w:val="List Paragraph"/>
    <w:basedOn w:val="a"/>
    <w:uiPriority w:val="34"/>
    <w:qFormat/>
    <w:rsid w:val="00C00A62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2C84-6929-47E2-9D49-C568E6ED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15236</Words>
  <Characters>86849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2022-09-18T14:44:00Z</cp:lastPrinted>
  <dcterms:created xsi:type="dcterms:W3CDTF">2022-09-08T06:24:00Z</dcterms:created>
  <dcterms:modified xsi:type="dcterms:W3CDTF">2022-09-21T09:43:00Z</dcterms:modified>
</cp:coreProperties>
</file>