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6" w:rsidRPr="00244C91" w:rsidRDefault="000F5A1F" w:rsidP="00244C91">
      <w:pPr>
        <w:pStyle w:val="ab"/>
        <w:rPr>
          <w:rFonts w:ascii="Times New Roman" w:hAnsi="Times New Roman"/>
          <w:sz w:val="24"/>
          <w:szCs w:val="24"/>
        </w:rPr>
        <w:sectPr w:rsidR="00C23F96" w:rsidRPr="00244C91" w:rsidSect="000F5A1F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-720090</wp:posOffset>
            </wp:positionV>
            <wp:extent cx="7534275" cy="10716260"/>
            <wp:effectExtent l="19050" t="0" r="9525" b="0"/>
            <wp:wrapTight wrapText="bothSides">
              <wp:wrapPolygon edited="0">
                <wp:start x="-55" y="0"/>
                <wp:lineTo x="-55" y="21580"/>
                <wp:lineTo x="21627" y="21580"/>
                <wp:lineTo x="21627" y="0"/>
                <wp:lineTo x="-55" y="0"/>
              </wp:wrapPolygon>
            </wp:wrapTight>
            <wp:docPr id="1" name="Рисунок 1" descr="C:\Users\User\Desktop\169496365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949636587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11E" w:rsidRDefault="008A311E" w:rsidP="00244C9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A1F" w:rsidRPr="000F5A1F" w:rsidRDefault="00C22108" w:rsidP="005439FF">
      <w:pPr>
        <w:pStyle w:val="a3"/>
        <w:numPr>
          <w:ilvl w:val="0"/>
          <w:numId w:val="28"/>
        </w:numPr>
        <w:rPr>
          <w:rFonts w:eastAsia="Times New Roman"/>
          <w:b/>
          <w:bCs/>
          <w:iCs/>
          <w:color w:val="000000"/>
          <w:spacing w:val="-3"/>
          <w:sz w:val="24"/>
          <w:szCs w:val="24"/>
        </w:rPr>
      </w:pPr>
      <w:r w:rsidRPr="008A311E">
        <w:rPr>
          <w:rFonts w:eastAsia="Calibri"/>
          <w:b/>
          <w:bCs/>
          <w:sz w:val="24"/>
          <w:szCs w:val="24"/>
        </w:rPr>
        <w:t xml:space="preserve">Планируемые результаты освоения  курса </w:t>
      </w:r>
      <w:r w:rsidR="007E1793">
        <w:rPr>
          <w:rFonts w:eastAsia="Calibri"/>
          <w:b/>
          <w:bCs/>
          <w:sz w:val="24"/>
          <w:szCs w:val="24"/>
        </w:rPr>
        <w:t>внеурочной деятельности</w:t>
      </w:r>
    </w:p>
    <w:p w:rsidR="00C22108" w:rsidRPr="007E1793" w:rsidRDefault="007E1793" w:rsidP="000F5A1F">
      <w:pPr>
        <w:pStyle w:val="a3"/>
        <w:ind w:firstLine="0"/>
        <w:rPr>
          <w:rFonts w:eastAsia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«Школа </w:t>
      </w:r>
      <w:proofErr w:type="gramStart"/>
      <w:r w:rsidR="000F5A1F">
        <w:rPr>
          <w:rFonts w:eastAsia="Calibri"/>
          <w:b/>
          <w:bCs/>
          <w:sz w:val="24"/>
          <w:szCs w:val="24"/>
        </w:rPr>
        <w:t>-</w:t>
      </w:r>
      <w:r w:rsidR="00A11BA6">
        <w:rPr>
          <w:rFonts w:eastAsia="Calibri"/>
          <w:b/>
          <w:bCs/>
          <w:sz w:val="24"/>
          <w:szCs w:val="24"/>
        </w:rPr>
        <w:t>т</w:t>
      </w:r>
      <w:proofErr w:type="gramEnd"/>
      <w:r w:rsidR="00A11BA6">
        <w:rPr>
          <w:rFonts w:eastAsia="Calibri"/>
          <w:b/>
          <w:bCs/>
          <w:sz w:val="24"/>
          <w:szCs w:val="24"/>
        </w:rPr>
        <w:t xml:space="preserve">ерритория </w:t>
      </w:r>
      <w:r>
        <w:rPr>
          <w:rFonts w:eastAsia="Calibri"/>
          <w:b/>
          <w:bCs/>
          <w:sz w:val="24"/>
          <w:szCs w:val="24"/>
        </w:rPr>
        <w:t>здоровья</w:t>
      </w:r>
      <w:r w:rsidR="000F5A1F">
        <w:rPr>
          <w:rFonts w:eastAsia="Calibri"/>
          <w:b/>
          <w:bCs/>
          <w:sz w:val="24"/>
          <w:szCs w:val="24"/>
        </w:rPr>
        <w:t>. Дневник ЗОЖ</w:t>
      </w:r>
      <w:r w:rsidR="00C22108" w:rsidRPr="008A311E">
        <w:rPr>
          <w:rFonts w:eastAsia="Calibri"/>
          <w:b/>
          <w:bCs/>
          <w:sz w:val="24"/>
          <w:szCs w:val="24"/>
        </w:rPr>
        <w:t>»</w:t>
      </w:r>
    </w:p>
    <w:p w:rsidR="007E1793" w:rsidRPr="00791F97" w:rsidRDefault="007E1793" w:rsidP="007E1793">
      <w:pPr>
        <w:pStyle w:val="31"/>
        <w:spacing w:before="0" w:line="276" w:lineRule="auto"/>
        <w:jc w:val="both"/>
        <w:rPr>
          <w:b w:val="0"/>
          <w:sz w:val="24"/>
          <w:szCs w:val="24"/>
        </w:rPr>
      </w:pPr>
    </w:p>
    <w:p w:rsidR="007E1793" w:rsidRPr="00791F97" w:rsidRDefault="007E1793" w:rsidP="007E1793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proofErr w:type="gramStart"/>
      <w:r w:rsidRPr="007E1793">
        <w:rPr>
          <w:rFonts w:ascii="Times New Roman" w:hAnsi="Times New Roman"/>
          <w:bCs/>
          <w:color w:val="000000"/>
          <w:sz w:val="24"/>
          <w:szCs w:val="24"/>
        </w:rPr>
        <w:t>об</w:t>
      </w:r>
      <w:r w:rsidRPr="00791F9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91F97"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на этапе начального общего образ</w:t>
      </w:r>
      <w:r w:rsidRPr="00791F97">
        <w:rPr>
          <w:rFonts w:ascii="Times New Roman" w:hAnsi="Times New Roman"/>
          <w:color w:val="000000"/>
          <w:sz w:val="24"/>
          <w:szCs w:val="24"/>
        </w:rPr>
        <w:t>о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вания по формированию здорового и безопасного образа жизни являются:                       </w:t>
      </w:r>
      <w:r w:rsidR="00244C9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7E1793" w:rsidRPr="00791F97" w:rsidRDefault="007E1793" w:rsidP="007E1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умения активно включаться в коллективную деятельность, взаимодействовать со сверс</w:t>
      </w:r>
      <w:r w:rsidRPr="00791F97">
        <w:rPr>
          <w:rFonts w:ascii="Times New Roman" w:hAnsi="Times New Roman"/>
          <w:color w:val="000000"/>
          <w:sz w:val="24"/>
          <w:szCs w:val="24"/>
        </w:rPr>
        <w:t>т</w:t>
      </w:r>
      <w:r w:rsidRPr="00791F97">
        <w:rPr>
          <w:rFonts w:ascii="Times New Roman" w:hAnsi="Times New Roman"/>
          <w:color w:val="000000"/>
          <w:sz w:val="24"/>
          <w:szCs w:val="24"/>
        </w:rPr>
        <w:t>никами в достижении общих целей;</w:t>
      </w:r>
    </w:p>
    <w:p w:rsidR="007E1793" w:rsidRPr="00791F97" w:rsidRDefault="007E1793" w:rsidP="007E1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</w:t>
      </w:r>
      <w:r w:rsidRPr="00791F97">
        <w:rPr>
          <w:rFonts w:ascii="Times New Roman" w:hAnsi="Times New Roman"/>
          <w:color w:val="000000"/>
          <w:sz w:val="24"/>
          <w:szCs w:val="24"/>
        </w:rPr>
        <w:t>е</w:t>
      </w:r>
      <w:r w:rsidRPr="00791F97">
        <w:rPr>
          <w:rFonts w:ascii="Times New Roman" w:hAnsi="Times New Roman"/>
          <w:color w:val="000000"/>
          <w:sz w:val="24"/>
          <w:szCs w:val="24"/>
        </w:rPr>
        <w:t>ния и взаимодействия со сверстниками и взрослыми людьми.</w:t>
      </w:r>
    </w:p>
    <w:p w:rsidR="007E1793" w:rsidRDefault="007E1793" w:rsidP="007E1793">
      <w:pPr>
        <w:spacing w:after="0"/>
        <w:ind w:firstLine="1107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>освоения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91F9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щимися содержания программы по формированию здорового и безопасного образа жизни являются следующие умения: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- а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-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-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</w:t>
      </w:r>
    </w:p>
    <w:p w:rsidR="007E1793" w:rsidRPr="00C0467A" w:rsidRDefault="007E1793" w:rsidP="007E179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 оказывать бескорыстную помощь своим сверстникам, находить с ними общий язык и о</w:t>
      </w:r>
      <w:r w:rsidRPr="00791F97">
        <w:rPr>
          <w:rFonts w:ascii="Times New Roman" w:hAnsi="Times New Roman"/>
          <w:color w:val="000000"/>
          <w:sz w:val="24"/>
          <w:szCs w:val="24"/>
        </w:rPr>
        <w:t>б</w:t>
      </w:r>
      <w:r w:rsidRPr="00791F97">
        <w:rPr>
          <w:rFonts w:ascii="Times New Roman" w:hAnsi="Times New Roman"/>
          <w:color w:val="000000"/>
          <w:sz w:val="24"/>
          <w:szCs w:val="24"/>
        </w:rPr>
        <w:t>щие интересы.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0467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>освоения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91F9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 давать им объективную оценку на основе освоенных знаний и имеющегося опыта;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—находить ошибки при выполнении учебных заданий, отбирать способы их исправления;                                                         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</w:t>
      </w:r>
      <w:r w:rsidRPr="00791F97">
        <w:rPr>
          <w:rFonts w:ascii="Times New Roman" w:hAnsi="Times New Roman"/>
          <w:color w:val="000000"/>
          <w:sz w:val="24"/>
          <w:szCs w:val="24"/>
        </w:rPr>
        <w:t>о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помощи, дружбы и толерантности;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</w:t>
      </w:r>
      <w:r w:rsidRPr="00791F97">
        <w:rPr>
          <w:rFonts w:ascii="Times New Roman" w:hAnsi="Times New Roman"/>
          <w:color w:val="000000"/>
          <w:sz w:val="24"/>
          <w:szCs w:val="24"/>
        </w:rPr>
        <w:t>и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ческой культурой;                                          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791F97"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 анализировать и объективно оценивать результаты собственного труда, находить во</w:t>
      </w:r>
      <w:r w:rsidRPr="00791F97">
        <w:rPr>
          <w:rFonts w:ascii="Times New Roman" w:hAnsi="Times New Roman"/>
          <w:color w:val="000000"/>
          <w:sz w:val="24"/>
          <w:szCs w:val="24"/>
        </w:rPr>
        <w:t>з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можности и способы их улучшения;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C0467A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результатами</w:t>
      </w:r>
      <w:r w:rsidR="00F75695" w:rsidRPr="005151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>освоения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91F9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91F97">
        <w:rPr>
          <w:rFonts w:ascii="Times New Roman" w:hAnsi="Times New Roman"/>
          <w:color w:val="000000"/>
          <w:sz w:val="24"/>
          <w:szCs w:val="24"/>
        </w:rPr>
        <w:t>щимися содержания пр</w:t>
      </w:r>
      <w:r w:rsidRPr="00791F97">
        <w:rPr>
          <w:rFonts w:ascii="Times New Roman" w:hAnsi="Times New Roman"/>
          <w:color w:val="000000"/>
          <w:sz w:val="24"/>
          <w:szCs w:val="24"/>
        </w:rPr>
        <w:t>о</w:t>
      </w:r>
      <w:r w:rsidRPr="00791F97">
        <w:rPr>
          <w:rFonts w:ascii="Times New Roman" w:hAnsi="Times New Roman"/>
          <w:color w:val="000000"/>
          <w:sz w:val="24"/>
          <w:szCs w:val="24"/>
        </w:rPr>
        <w:t>граммы по формированию здорового и безопасного образа жизни являются следующие ум</w:t>
      </w:r>
      <w:r w:rsidRPr="00791F97">
        <w:rPr>
          <w:rFonts w:ascii="Times New Roman" w:hAnsi="Times New Roman"/>
          <w:color w:val="000000"/>
          <w:sz w:val="24"/>
          <w:szCs w:val="24"/>
        </w:rPr>
        <w:t>е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ния:                                                                             </w:t>
      </w:r>
    </w:p>
    <w:p w:rsidR="00C0467A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 давать им объективную оценку на осн</w:t>
      </w:r>
      <w:r w:rsidRPr="00791F97">
        <w:rPr>
          <w:rFonts w:ascii="Times New Roman" w:hAnsi="Times New Roman"/>
          <w:color w:val="000000"/>
          <w:sz w:val="24"/>
          <w:szCs w:val="24"/>
        </w:rPr>
        <w:t>о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ве освоенных знаний и имеющегося опыта;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                                                        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</w:t>
      </w:r>
      <w:r w:rsidRPr="00791F97">
        <w:rPr>
          <w:rFonts w:ascii="Times New Roman" w:hAnsi="Times New Roman"/>
          <w:color w:val="000000"/>
          <w:sz w:val="24"/>
          <w:szCs w:val="24"/>
        </w:rPr>
        <w:t>о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помощи, дружбы и толерантности;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 — обеспечивать защиту и сохранность природы во время активного отдыха и занятий физ</w:t>
      </w:r>
      <w:r w:rsidRPr="00791F97">
        <w:rPr>
          <w:rFonts w:ascii="Times New Roman" w:hAnsi="Times New Roman"/>
          <w:color w:val="000000"/>
          <w:sz w:val="24"/>
          <w:szCs w:val="24"/>
        </w:rPr>
        <w:t>и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ческой культурой;                                          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lastRenderedPageBreak/>
        <w:t>— организовывать самостоятельную деятельность с учётом требований её безопасности</w:t>
      </w:r>
      <w:proofErr w:type="gramStart"/>
      <w:r w:rsidRPr="00791F97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791F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—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</w:t>
      </w:r>
      <w:r w:rsidRPr="00791F97">
        <w:rPr>
          <w:rFonts w:ascii="Times New Roman" w:hAnsi="Times New Roman"/>
          <w:color w:val="000000"/>
          <w:sz w:val="24"/>
          <w:szCs w:val="24"/>
        </w:rPr>
        <w:t>з</w:t>
      </w:r>
      <w:r w:rsidRPr="00791F97">
        <w:rPr>
          <w:rFonts w:ascii="Times New Roman" w:hAnsi="Times New Roman"/>
          <w:color w:val="000000"/>
          <w:sz w:val="24"/>
          <w:szCs w:val="24"/>
        </w:rPr>
        <w:t xml:space="preserve">можности и способы их улучшения;                                                            </w:t>
      </w:r>
    </w:p>
    <w:p w:rsidR="00C0467A" w:rsidRPr="00791F97" w:rsidRDefault="00C0467A" w:rsidP="00C046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F97"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F97">
        <w:rPr>
          <w:rFonts w:ascii="Times New Roman" w:hAnsi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1071D0" w:rsidRPr="00D83D69" w:rsidRDefault="00F75695" w:rsidP="00D83D6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51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C046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2108" w:rsidRPr="00A96419">
        <w:rPr>
          <w:rFonts w:ascii="Times New Roman" w:hAnsi="Times New Roman" w:cs="Times New Roman"/>
          <w:b/>
          <w:sz w:val="24"/>
          <w:szCs w:val="24"/>
        </w:rPr>
        <w:t>2.</w:t>
      </w:r>
      <w:r w:rsidR="00C621BC" w:rsidRPr="00A96419">
        <w:rPr>
          <w:rFonts w:ascii="Times New Roman" w:hAnsi="Times New Roman" w:cs="Times New Roman"/>
          <w:b/>
          <w:sz w:val="24"/>
          <w:szCs w:val="24"/>
        </w:rPr>
        <w:t>С</w:t>
      </w:r>
      <w:r w:rsidR="006E4B01" w:rsidRPr="005439FF">
        <w:rPr>
          <w:rFonts w:ascii="Times New Roman" w:hAnsi="Times New Roman" w:cs="Times New Roman"/>
          <w:b/>
          <w:bCs/>
          <w:sz w:val="24"/>
          <w:szCs w:val="24"/>
        </w:rPr>
        <w:t>одержание программы</w:t>
      </w:r>
      <w:r w:rsidR="005439FF" w:rsidRPr="005439FF">
        <w:rPr>
          <w:rFonts w:ascii="Times New Roman" w:hAnsi="Times New Roman" w:cs="Times New Roman"/>
          <w:b/>
          <w:bCs/>
          <w:sz w:val="24"/>
          <w:szCs w:val="24"/>
        </w:rPr>
        <w:t xml:space="preserve"> курса </w:t>
      </w:r>
      <w:r w:rsidR="00441E5B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«Школ</w:t>
      </w:r>
      <w:proofErr w:type="gramStart"/>
      <w:r w:rsidR="00441E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F5A1F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="00441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BA6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территория </w:t>
      </w:r>
      <w:r w:rsidR="00441E5B">
        <w:rPr>
          <w:rFonts w:ascii="Times New Roman" w:hAnsi="Times New Roman" w:cs="Times New Roman"/>
          <w:b/>
          <w:bCs/>
          <w:sz w:val="24"/>
          <w:szCs w:val="24"/>
        </w:rPr>
        <w:t>зд</w:t>
      </w:r>
      <w:r w:rsidR="00441E5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41E5B">
        <w:rPr>
          <w:rFonts w:ascii="Times New Roman" w:hAnsi="Times New Roman" w:cs="Times New Roman"/>
          <w:b/>
          <w:bCs/>
          <w:sz w:val="24"/>
          <w:szCs w:val="24"/>
        </w:rPr>
        <w:t>ровья</w:t>
      </w:r>
      <w:r w:rsidR="000F5A1F">
        <w:rPr>
          <w:rFonts w:ascii="Times New Roman" w:hAnsi="Times New Roman" w:cs="Times New Roman"/>
          <w:b/>
          <w:bCs/>
          <w:sz w:val="24"/>
          <w:szCs w:val="24"/>
        </w:rPr>
        <w:t>. Дневник ЗОЖ</w:t>
      </w:r>
      <w:r w:rsidR="005439FF" w:rsidRPr="005439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1E5B" w:rsidRPr="007E4AF8" w:rsidRDefault="00441E5B" w:rsidP="00441E5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83D69" w:rsidRDefault="0085468D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Наше здоровье (4 часа)</w:t>
      </w:r>
    </w:p>
    <w:p w:rsidR="00441E5B" w:rsidRPr="00D83D69" w:rsidRDefault="00441E5B" w:rsidP="00D83D69">
      <w:pPr>
        <w:pStyle w:val="a3"/>
        <w:widowControl/>
        <w:shd w:val="clear" w:color="auto" w:fill="auto"/>
        <w:autoSpaceDE/>
        <w:autoSpaceDN/>
        <w:adjustRightInd/>
        <w:ind w:firstLine="0"/>
        <w:jc w:val="both"/>
        <w:rPr>
          <w:rFonts w:eastAsia="Times New Roman"/>
          <w:b/>
          <w:color w:val="000000"/>
          <w:sz w:val="24"/>
          <w:szCs w:val="24"/>
        </w:rPr>
      </w:pPr>
      <w:r w:rsidRPr="00D83D69">
        <w:rPr>
          <w:sz w:val="24"/>
          <w:szCs w:val="24"/>
        </w:rPr>
        <w:t>Что такое здоровье? Что такое эмоции? Чувства и поступки. Стресс.</w:t>
      </w:r>
      <w:r w:rsidR="00D83D69">
        <w:rPr>
          <w:sz w:val="24"/>
          <w:szCs w:val="24"/>
        </w:rPr>
        <w:t xml:space="preserve"> </w:t>
      </w:r>
      <w:r w:rsidRPr="00D83D69">
        <w:rPr>
          <w:rFonts w:eastAsia="Times New Roman"/>
          <w:i/>
          <w:color w:val="000000"/>
          <w:sz w:val="24"/>
          <w:szCs w:val="24"/>
        </w:rPr>
        <w:t>Практические занятия</w:t>
      </w:r>
      <w:r w:rsidR="00D83D69">
        <w:rPr>
          <w:rFonts w:eastAsia="Times New Roman"/>
          <w:i/>
          <w:color w:val="000000"/>
          <w:sz w:val="24"/>
          <w:szCs w:val="24"/>
        </w:rPr>
        <w:t xml:space="preserve">. </w:t>
      </w:r>
      <w:r w:rsidRPr="00D83D69">
        <w:rPr>
          <w:rFonts w:eastAsia="Times New Roman"/>
          <w:color w:val="000000"/>
          <w:sz w:val="24"/>
          <w:szCs w:val="24"/>
        </w:rPr>
        <w:t>Измерение частоты пульса. Игры «Давай поговорим», «Твое имя»</w:t>
      </w:r>
    </w:p>
    <w:p w:rsidR="00441E5B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Как помочь сохранить здоровье.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(3 часа)</w:t>
      </w:r>
    </w:p>
    <w:p w:rsidR="00441E5B" w:rsidRPr="00D83D69" w:rsidRDefault="00441E5B" w:rsidP="00D83D69">
      <w:pPr>
        <w:pStyle w:val="a3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Учимся думать и действовать. Учимся находить причину и последствия событий. Умей выбирать.</w:t>
      </w:r>
      <w:r w:rsidR="00D83D69">
        <w:rPr>
          <w:rFonts w:eastAsia="Times New Roman"/>
          <w:color w:val="000000"/>
          <w:sz w:val="24"/>
          <w:szCs w:val="24"/>
        </w:rPr>
        <w:t xml:space="preserve"> </w:t>
      </w:r>
      <w:r w:rsidRPr="00D83D69">
        <w:rPr>
          <w:rFonts w:eastAsia="Times New Roman"/>
          <w:i/>
          <w:color w:val="000000"/>
          <w:sz w:val="24"/>
          <w:szCs w:val="24"/>
        </w:rPr>
        <w:t>Практические занятия</w:t>
      </w:r>
      <w:r w:rsidR="00D83D69">
        <w:rPr>
          <w:rFonts w:eastAsia="Times New Roman"/>
          <w:i/>
          <w:color w:val="000000"/>
          <w:sz w:val="24"/>
          <w:szCs w:val="24"/>
        </w:rPr>
        <w:t xml:space="preserve">. </w:t>
      </w:r>
      <w:r w:rsidRPr="00D83D69">
        <w:rPr>
          <w:rFonts w:eastAsia="Times New Roman"/>
          <w:color w:val="000000"/>
          <w:sz w:val="24"/>
          <w:szCs w:val="24"/>
        </w:rPr>
        <w:t>Тренинг безопасного поведения. Игра «Наз</w:t>
      </w:r>
      <w:r w:rsidRPr="00D83D69">
        <w:rPr>
          <w:rFonts w:eastAsia="Times New Roman"/>
          <w:color w:val="000000"/>
          <w:sz w:val="24"/>
          <w:szCs w:val="24"/>
        </w:rPr>
        <w:t>о</w:t>
      </w:r>
      <w:r w:rsidRPr="00D83D69">
        <w:rPr>
          <w:rFonts w:eastAsia="Times New Roman"/>
          <w:color w:val="000000"/>
          <w:sz w:val="24"/>
          <w:szCs w:val="24"/>
        </w:rPr>
        <w:t>ви последствия событий»</w:t>
      </w:r>
    </w:p>
    <w:p w:rsidR="00D83D69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Что зависит от моего решения.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(2 часа)</w:t>
      </w:r>
    </w:p>
    <w:p w:rsidR="00441E5B" w:rsidRPr="00D83D69" w:rsidRDefault="00441E5B" w:rsidP="00D83D69">
      <w:pPr>
        <w:pStyle w:val="a3"/>
        <w:widowControl/>
        <w:shd w:val="clear" w:color="auto" w:fill="auto"/>
        <w:autoSpaceDE/>
        <w:autoSpaceDN/>
        <w:adjustRightInd/>
        <w:spacing w:before="100" w:beforeAutospacing="1" w:after="100" w:afterAutospacing="1"/>
        <w:ind w:firstLine="0"/>
        <w:jc w:val="both"/>
        <w:rPr>
          <w:rFonts w:eastAsia="Times New Roman"/>
          <w:b/>
          <w:color w:val="000000"/>
          <w:sz w:val="24"/>
          <w:szCs w:val="24"/>
        </w:rPr>
      </w:pPr>
      <w:r w:rsidRPr="00D83D69">
        <w:rPr>
          <w:rFonts w:eastAsia="Times New Roman"/>
          <w:color w:val="000000"/>
          <w:sz w:val="24"/>
          <w:szCs w:val="24"/>
        </w:rPr>
        <w:t>Я принимаю решение. Я отвечаю за свое решение.</w:t>
      </w:r>
      <w:r w:rsidR="00D83D69">
        <w:rPr>
          <w:rFonts w:eastAsia="Times New Roman"/>
          <w:color w:val="000000"/>
          <w:sz w:val="24"/>
          <w:szCs w:val="24"/>
        </w:rPr>
        <w:t xml:space="preserve"> </w:t>
      </w:r>
      <w:r w:rsidRPr="00D83D69">
        <w:rPr>
          <w:rFonts w:eastAsia="Times New Roman"/>
          <w:i/>
          <w:color w:val="000000"/>
          <w:sz w:val="24"/>
          <w:szCs w:val="24"/>
        </w:rPr>
        <w:t>Практические занятия</w:t>
      </w:r>
    </w:p>
    <w:p w:rsidR="00441E5B" w:rsidRDefault="00441E5B" w:rsidP="00D83D69">
      <w:pPr>
        <w:pStyle w:val="a3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 стихотворения «Что красивей всего?» Игры «Что я знаю о себе», «Теплые л</w:t>
      </w:r>
      <w:r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дони»</w:t>
      </w:r>
    </w:p>
    <w:p w:rsidR="0085468D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Злой волшебник табак.</w:t>
      </w:r>
      <w:r w:rsidR="0085468D">
        <w:rPr>
          <w:rFonts w:eastAsia="Times New Roman"/>
          <w:b/>
          <w:color w:val="000000"/>
          <w:sz w:val="24"/>
          <w:szCs w:val="24"/>
        </w:rPr>
        <w:t>(</w:t>
      </w:r>
      <w:r w:rsidR="002B4300">
        <w:rPr>
          <w:rFonts w:eastAsia="Times New Roman"/>
          <w:b/>
          <w:color w:val="000000"/>
          <w:sz w:val="24"/>
          <w:szCs w:val="24"/>
        </w:rPr>
        <w:t>3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час</w:t>
      </w:r>
      <w:r w:rsidR="002B4300">
        <w:rPr>
          <w:rFonts w:eastAsia="Times New Roman"/>
          <w:b/>
          <w:color w:val="000000"/>
          <w:sz w:val="24"/>
          <w:szCs w:val="24"/>
        </w:rPr>
        <w:t>а</w:t>
      </w:r>
      <w:r w:rsidR="0085468D">
        <w:rPr>
          <w:rFonts w:eastAsia="Times New Roman"/>
          <w:b/>
          <w:color w:val="000000"/>
          <w:sz w:val="24"/>
          <w:szCs w:val="24"/>
        </w:rPr>
        <w:t>)</w:t>
      </w:r>
      <w:r w:rsidR="00D83D69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441E5B" w:rsidRPr="00D83D69" w:rsidRDefault="00441E5B" w:rsidP="0085468D">
      <w:pPr>
        <w:pStyle w:val="a3"/>
        <w:widowControl/>
        <w:shd w:val="clear" w:color="auto" w:fill="auto"/>
        <w:autoSpaceDE/>
        <w:autoSpaceDN/>
        <w:adjustRightInd/>
        <w:spacing w:before="100" w:beforeAutospacing="1" w:after="100" w:afterAutospacing="1"/>
        <w:ind w:firstLine="0"/>
        <w:jc w:val="both"/>
        <w:rPr>
          <w:rFonts w:eastAsia="Times New Roman"/>
          <w:b/>
          <w:color w:val="000000"/>
          <w:sz w:val="24"/>
          <w:szCs w:val="24"/>
        </w:rPr>
      </w:pPr>
      <w:r w:rsidRPr="00D83D69">
        <w:rPr>
          <w:rFonts w:eastAsia="Times New Roman"/>
          <w:color w:val="000000"/>
          <w:sz w:val="24"/>
          <w:szCs w:val="24"/>
        </w:rPr>
        <w:t>Что мы знаем о курении.</w:t>
      </w:r>
      <w:r w:rsidR="00D83D69">
        <w:rPr>
          <w:rFonts w:eastAsia="Times New Roman"/>
          <w:color w:val="000000"/>
          <w:sz w:val="24"/>
          <w:szCs w:val="24"/>
        </w:rPr>
        <w:t xml:space="preserve"> </w:t>
      </w:r>
      <w:r w:rsidR="002B4300">
        <w:rPr>
          <w:rFonts w:eastAsia="Times New Roman"/>
          <w:color w:val="000000"/>
          <w:sz w:val="24"/>
          <w:szCs w:val="24"/>
        </w:rPr>
        <w:t xml:space="preserve">Курить – здоровью вредить. </w:t>
      </w:r>
      <w:r w:rsidR="0085468D">
        <w:rPr>
          <w:rFonts w:eastAsia="Times New Roman"/>
          <w:color w:val="000000"/>
          <w:sz w:val="24"/>
          <w:szCs w:val="24"/>
        </w:rPr>
        <w:t>Выпуск стенгазеты.</w:t>
      </w:r>
      <w:r w:rsidR="00D83D69">
        <w:rPr>
          <w:rFonts w:eastAsia="Times New Roman"/>
          <w:i/>
          <w:color w:val="000000"/>
          <w:sz w:val="24"/>
          <w:szCs w:val="24"/>
        </w:rPr>
        <w:t xml:space="preserve"> </w:t>
      </w:r>
      <w:r w:rsidRPr="00D83D69">
        <w:rPr>
          <w:rFonts w:eastAsia="Times New Roman"/>
          <w:color w:val="000000"/>
          <w:sz w:val="24"/>
          <w:szCs w:val="24"/>
        </w:rPr>
        <w:t>Игра «Во</w:t>
      </w:r>
      <w:r w:rsidRPr="00D83D69">
        <w:rPr>
          <w:rFonts w:eastAsia="Times New Roman"/>
          <w:color w:val="000000"/>
          <w:sz w:val="24"/>
          <w:szCs w:val="24"/>
        </w:rPr>
        <w:t>л</w:t>
      </w:r>
      <w:r w:rsidRPr="00D83D69">
        <w:rPr>
          <w:rFonts w:eastAsia="Times New Roman"/>
          <w:color w:val="000000"/>
          <w:sz w:val="24"/>
          <w:szCs w:val="24"/>
        </w:rPr>
        <w:t>шеб</w:t>
      </w:r>
      <w:r w:rsidR="0085468D">
        <w:rPr>
          <w:rFonts w:eastAsia="Times New Roman"/>
          <w:color w:val="000000"/>
          <w:sz w:val="24"/>
          <w:szCs w:val="24"/>
        </w:rPr>
        <w:t xml:space="preserve">ный стул». </w:t>
      </w:r>
    </w:p>
    <w:p w:rsidR="00441E5B" w:rsidRPr="00576ACE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Почему некоторые привычки называются вредными.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(5 часов)</w:t>
      </w:r>
    </w:p>
    <w:p w:rsidR="00441E5B" w:rsidRPr="00D83D69" w:rsidRDefault="00441E5B" w:rsidP="00D83D69">
      <w:pPr>
        <w:pStyle w:val="a3"/>
        <w:spacing w:before="100" w:beforeAutospacing="1" w:after="100" w:afterAutospacing="1"/>
        <w:ind w:firstLine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Зависимость. Умей сказать «нет». Как сказать «н</w:t>
      </w:r>
      <w:r w:rsidR="00D83D69">
        <w:rPr>
          <w:rFonts w:eastAsia="Times New Roman"/>
          <w:color w:val="000000"/>
          <w:sz w:val="24"/>
          <w:szCs w:val="24"/>
        </w:rPr>
        <w:t xml:space="preserve">ет». Почему вредной привычке ты </w:t>
      </w:r>
      <w:r>
        <w:rPr>
          <w:rFonts w:eastAsia="Times New Roman"/>
          <w:color w:val="000000"/>
          <w:sz w:val="24"/>
          <w:szCs w:val="24"/>
        </w:rPr>
        <w:t xml:space="preserve">скажешь </w:t>
      </w:r>
      <w:r w:rsidR="005F6815">
        <w:rPr>
          <w:rFonts w:eastAsia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НЕТ</w:t>
      </w:r>
      <w:r w:rsidR="005F6815">
        <w:rPr>
          <w:rFonts w:eastAsia="Times New Roman"/>
          <w:color w:val="000000"/>
          <w:sz w:val="24"/>
          <w:szCs w:val="24"/>
        </w:rPr>
        <w:t>»</w:t>
      </w:r>
      <w:r>
        <w:rPr>
          <w:rFonts w:eastAsia="Times New Roman"/>
          <w:color w:val="000000"/>
          <w:sz w:val="24"/>
          <w:szCs w:val="24"/>
        </w:rPr>
        <w:t>.</w:t>
      </w:r>
      <w:r w:rsidR="00D83D69">
        <w:rPr>
          <w:rFonts w:eastAsia="Times New Roman"/>
          <w:i/>
          <w:color w:val="000000"/>
          <w:sz w:val="24"/>
          <w:szCs w:val="24"/>
        </w:rPr>
        <w:t xml:space="preserve"> </w:t>
      </w:r>
      <w:r w:rsidRPr="00D83D69">
        <w:rPr>
          <w:rFonts w:eastAsia="Times New Roman"/>
          <w:color w:val="000000"/>
          <w:sz w:val="24"/>
          <w:szCs w:val="24"/>
        </w:rPr>
        <w:t xml:space="preserve">«Я умею выбирать» - тренинг безопасного поведения. </w:t>
      </w:r>
    </w:p>
    <w:p w:rsidR="00441E5B" w:rsidRPr="00576ACE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Помоги себе сам.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</w:t>
      </w:r>
      <w:r w:rsidR="002B4300">
        <w:rPr>
          <w:rFonts w:eastAsia="Times New Roman"/>
          <w:b/>
          <w:color w:val="000000"/>
          <w:sz w:val="24"/>
          <w:szCs w:val="24"/>
        </w:rPr>
        <w:t>3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час</w:t>
      </w:r>
      <w:r w:rsidR="002B4300">
        <w:rPr>
          <w:rFonts w:eastAsia="Times New Roman"/>
          <w:b/>
          <w:color w:val="000000"/>
          <w:sz w:val="24"/>
          <w:szCs w:val="24"/>
        </w:rPr>
        <w:t>а</w:t>
      </w:r>
      <w:r w:rsidR="0085468D">
        <w:rPr>
          <w:rFonts w:eastAsia="Times New Roman"/>
          <w:b/>
          <w:color w:val="000000"/>
          <w:sz w:val="24"/>
          <w:szCs w:val="24"/>
        </w:rPr>
        <w:t>)</w:t>
      </w:r>
    </w:p>
    <w:p w:rsidR="00441E5B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Беседа «Волевое поведение»</w:t>
      </w:r>
    </w:p>
    <w:p w:rsidR="00441E5B" w:rsidRPr="00576ACE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i/>
          <w:color w:val="000000"/>
          <w:sz w:val="24"/>
          <w:szCs w:val="24"/>
        </w:rPr>
      </w:pPr>
      <w:r w:rsidRPr="00576ACE">
        <w:rPr>
          <w:rFonts w:eastAsia="Times New Roman"/>
          <w:i/>
          <w:color w:val="000000"/>
          <w:sz w:val="24"/>
          <w:szCs w:val="24"/>
        </w:rPr>
        <w:t>Практические занятия</w:t>
      </w:r>
    </w:p>
    <w:p w:rsidR="00441E5B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Игра «Дерево решений»</w:t>
      </w:r>
    </w:p>
    <w:p w:rsidR="00441E5B" w:rsidRPr="00576ACE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Злой волшебник – алкоголь.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(3 часа)</w:t>
      </w:r>
    </w:p>
    <w:p w:rsidR="00441E5B" w:rsidRPr="005F6815" w:rsidRDefault="00441E5B" w:rsidP="005F6815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Алкоголь. Алкоголь – ошибка</w:t>
      </w:r>
      <w:r w:rsidR="005F6815">
        <w:rPr>
          <w:rFonts w:eastAsia="Times New Roman"/>
          <w:color w:val="000000"/>
          <w:sz w:val="24"/>
          <w:szCs w:val="24"/>
        </w:rPr>
        <w:t>. Алкоголь – сделай свой выбор.</w:t>
      </w:r>
    </w:p>
    <w:p w:rsidR="00441E5B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 басни С.Михалкова «Непьющий воробей». Игра «Список проблем»</w:t>
      </w:r>
    </w:p>
    <w:p w:rsidR="00441E5B" w:rsidRPr="00171D34" w:rsidRDefault="00441E5B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Злой волшебник – наркотик.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(2 часа)</w:t>
      </w:r>
    </w:p>
    <w:p w:rsidR="00441E5B" w:rsidRPr="005F6815" w:rsidRDefault="005F6815" w:rsidP="005F6815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Беседа «Наркотик – смерть»</w:t>
      </w:r>
    </w:p>
    <w:p w:rsidR="00441E5B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«Наркотик» - тренинг безопасного поведения.</w:t>
      </w:r>
    </w:p>
    <w:p w:rsidR="00441E5B" w:rsidRPr="00576ACE" w:rsidRDefault="00D83D69" w:rsidP="00D83D69">
      <w:pPr>
        <w:pStyle w:val="a3"/>
        <w:widowControl/>
        <w:numPr>
          <w:ilvl w:val="0"/>
          <w:numId w:val="30"/>
        </w:numPr>
        <w:shd w:val="clear" w:color="auto" w:fill="auto"/>
        <w:autoSpaceDE/>
        <w:autoSpaceDN/>
        <w:adjustRightInd/>
        <w:spacing w:before="100" w:beforeAutospacing="1" w:after="100" w:afterAutospacing="1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Мы – одна семья</w:t>
      </w:r>
      <w:r w:rsidR="0085468D">
        <w:rPr>
          <w:rFonts w:eastAsia="Times New Roman"/>
          <w:b/>
          <w:color w:val="000000"/>
          <w:sz w:val="24"/>
          <w:szCs w:val="24"/>
        </w:rPr>
        <w:t>. (</w:t>
      </w:r>
      <w:r w:rsidR="002B4300">
        <w:rPr>
          <w:rFonts w:eastAsia="Times New Roman"/>
          <w:b/>
          <w:color w:val="000000"/>
          <w:sz w:val="24"/>
          <w:szCs w:val="24"/>
        </w:rPr>
        <w:t>4</w:t>
      </w:r>
      <w:r w:rsidR="0085468D">
        <w:rPr>
          <w:rFonts w:eastAsia="Times New Roman"/>
          <w:b/>
          <w:color w:val="000000"/>
          <w:sz w:val="24"/>
          <w:szCs w:val="24"/>
        </w:rPr>
        <w:t xml:space="preserve"> часа)</w:t>
      </w:r>
    </w:p>
    <w:p w:rsidR="00441E5B" w:rsidRPr="00077B0B" w:rsidRDefault="00441E5B" w:rsidP="00077B0B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</w:t>
      </w:r>
      <w:r w:rsidR="00077B0B">
        <w:rPr>
          <w:rFonts w:eastAsia="Times New Roman"/>
          <w:color w:val="000000"/>
          <w:sz w:val="24"/>
          <w:szCs w:val="24"/>
        </w:rPr>
        <w:t>альчишки и девчонки</w:t>
      </w:r>
      <w:r w:rsidR="005F6815">
        <w:rPr>
          <w:rFonts w:eastAsia="Times New Roman"/>
          <w:color w:val="000000"/>
          <w:sz w:val="24"/>
          <w:szCs w:val="24"/>
        </w:rPr>
        <w:t>. Моя школьная семья</w:t>
      </w:r>
      <w:r w:rsidR="00077B0B">
        <w:rPr>
          <w:rFonts w:eastAsia="Times New Roman"/>
          <w:color w:val="000000"/>
          <w:sz w:val="24"/>
          <w:szCs w:val="24"/>
        </w:rPr>
        <w:t>. Моя семья</w:t>
      </w:r>
      <w:r w:rsidR="005F6815">
        <w:rPr>
          <w:rFonts w:eastAsia="Times New Roman"/>
          <w:color w:val="000000"/>
          <w:sz w:val="24"/>
          <w:szCs w:val="24"/>
        </w:rPr>
        <w:t>, мои традиции</w:t>
      </w:r>
      <w:r w:rsidR="00077B0B">
        <w:rPr>
          <w:rFonts w:eastAsia="Times New Roman"/>
          <w:color w:val="000000"/>
          <w:sz w:val="24"/>
          <w:szCs w:val="24"/>
        </w:rPr>
        <w:t>.</w:t>
      </w:r>
    </w:p>
    <w:p w:rsidR="00441E5B" w:rsidRDefault="00441E5B" w:rsidP="00D83D69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Выставка рисунков «Моя семья»</w:t>
      </w:r>
      <w:r w:rsidR="00077B0B" w:rsidRPr="00077B0B">
        <w:rPr>
          <w:sz w:val="24"/>
          <w:szCs w:val="24"/>
        </w:rPr>
        <w:t xml:space="preserve"> </w:t>
      </w:r>
      <w:r w:rsidR="00077B0B" w:rsidRPr="00D10C35">
        <w:rPr>
          <w:sz w:val="24"/>
          <w:szCs w:val="24"/>
        </w:rPr>
        <w:t>Почему дети и родители не всегда понимают друг друга</w:t>
      </w:r>
      <w:r w:rsidR="005F6815">
        <w:rPr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Праздник «Папа, мама, я – спортивная семья»</w:t>
      </w:r>
    </w:p>
    <w:p w:rsidR="00441E5B" w:rsidRPr="0098324F" w:rsidRDefault="0098324F" w:rsidP="0098324F">
      <w:pPr>
        <w:pStyle w:val="a3"/>
        <w:numPr>
          <w:ilvl w:val="0"/>
          <w:numId w:val="30"/>
        </w:numPr>
        <w:jc w:val="left"/>
        <w:rPr>
          <w:rFonts w:eastAsia="Times New Roman"/>
          <w:b/>
          <w:color w:val="000000"/>
          <w:sz w:val="24"/>
          <w:szCs w:val="24"/>
        </w:rPr>
      </w:pPr>
      <w:r w:rsidRPr="0098324F">
        <w:rPr>
          <w:rFonts w:eastAsia="Times New Roman"/>
          <w:b/>
          <w:color w:val="000000"/>
          <w:sz w:val="24"/>
          <w:szCs w:val="24"/>
        </w:rPr>
        <w:t>Мы – за здоровый образ жизни!</w:t>
      </w:r>
      <w:r w:rsidR="0085468D" w:rsidRPr="0098324F">
        <w:rPr>
          <w:rFonts w:eastAsia="Times New Roman"/>
          <w:b/>
          <w:color w:val="000000"/>
          <w:sz w:val="24"/>
          <w:szCs w:val="24"/>
        </w:rPr>
        <w:t xml:space="preserve"> (</w:t>
      </w:r>
      <w:r w:rsidR="002B4300" w:rsidRPr="0098324F">
        <w:rPr>
          <w:rFonts w:eastAsia="Times New Roman"/>
          <w:b/>
          <w:color w:val="000000"/>
          <w:sz w:val="24"/>
          <w:szCs w:val="24"/>
        </w:rPr>
        <w:t>5</w:t>
      </w:r>
      <w:r w:rsidR="0085468D" w:rsidRPr="0098324F">
        <w:rPr>
          <w:rFonts w:eastAsia="Times New Roman"/>
          <w:b/>
          <w:color w:val="000000"/>
          <w:sz w:val="24"/>
          <w:szCs w:val="24"/>
        </w:rPr>
        <w:t xml:space="preserve"> часов)</w:t>
      </w:r>
    </w:p>
    <w:p w:rsidR="00441E5B" w:rsidRPr="0098324F" w:rsidRDefault="00441E5B" w:rsidP="0098324F">
      <w:pPr>
        <w:pStyle w:val="a3"/>
        <w:spacing w:before="100" w:beforeAutospacing="1" w:after="100" w:afterAutospacing="1"/>
        <w:ind w:hanging="11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Будем делать хорошо и не будем плохо. Я здоровье сберегу – сам себе я помо</w:t>
      </w:r>
      <w:r w:rsidR="0098324F">
        <w:rPr>
          <w:rFonts w:eastAsia="Times New Roman"/>
          <w:color w:val="000000"/>
          <w:sz w:val="24"/>
          <w:szCs w:val="24"/>
        </w:rPr>
        <w:t xml:space="preserve">гу.  </w:t>
      </w:r>
      <w:r w:rsidRPr="0098324F">
        <w:rPr>
          <w:rFonts w:eastAsia="Times New Roman"/>
          <w:color w:val="000000"/>
          <w:sz w:val="24"/>
          <w:szCs w:val="24"/>
        </w:rPr>
        <w:t>И</w:t>
      </w:r>
      <w:r w:rsidRPr="0098324F">
        <w:rPr>
          <w:rFonts w:eastAsia="Times New Roman"/>
          <w:color w:val="000000"/>
          <w:sz w:val="24"/>
          <w:szCs w:val="24"/>
        </w:rPr>
        <w:t>г</w:t>
      </w:r>
      <w:r w:rsidRPr="0098324F">
        <w:rPr>
          <w:rFonts w:eastAsia="Times New Roman"/>
          <w:color w:val="000000"/>
          <w:sz w:val="24"/>
          <w:szCs w:val="24"/>
        </w:rPr>
        <w:t>ра-путе</w:t>
      </w:r>
      <w:r w:rsidR="0098324F" w:rsidRPr="0098324F">
        <w:rPr>
          <w:rFonts w:eastAsia="Times New Roman"/>
          <w:color w:val="000000"/>
          <w:sz w:val="24"/>
          <w:szCs w:val="24"/>
        </w:rPr>
        <w:t>шествие «Будьте здоровы</w:t>
      </w:r>
      <w:r w:rsidRPr="0098324F">
        <w:rPr>
          <w:rFonts w:eastAsia="Times New Roman"/>
          <w:color w:val="000000"/>
          <w:sz w:val="24"/>
          <w:szCs w:val="24"/>
        </w:rPr>
        <w:t>». КВН «Наше здоровье». День здоровья.</w:t>
      </w:r>
      <w:r w:rsidR="00077B0B" w:rsidRPr="0098324F">
        <w:rPr>
          <w:sz w:val="24"/>
          <w:szCs w:val="24"/>
        </w:rPr>
        <w:t xml:space="preserve"> «Культура здорового образа жизни» Игра – соревнование.</w:t>
      </w:r>
    </w:p>
    <w:p w:rsidR="0098324F" w:rsidRPr="004E758A" w:rsidRDefault="0098324F" w:rsidP="0098324F">
      <w:pPr>
        <w:pStyle w:val="ac"/>
        <w:spacing w:before="0" w:beforeAutospacing="0" w:after="0" w:afterAutospacing="0" w:line="276" w:lineRule="auto"/>
        <w:ind w:firstLine="680"/>
      </w:pPr>
      <w:r>
        <w:rPr>
          <w:b/>
          <w:bCs/>
        </w:rPr>
        <w:t xml:space="preserve">Формы подведения </w:t>
      </w:r>
      <w:r w:rsidRPr="004E758A">
        <w:rPr>
          <w:b/>
          <w:bCs/>
        </w:rPr>
        <w:t xml:space="preserve"> </w:t>
      </w:r>
      <w:r>
        <w:t xml:space="preserve">реализации </w:t>
      </w:r>
      <w:r w:rsidRPr="004E758A">
        <w:t xml:space="preserve"> про</w:t>
      </w:r>
      <w:r w:rsidRPr="004E758A">
        <w:softHyphen/>
        <w:t>граммы</w:t>
      </w:r>
      <w:r>
        <w:t xml:space="preserve"> внеурочной деятельности</w:t>
      </w:r>
      <w:r w:rsidRPr="004E758A">
        <w:t>:</w:t>
      </w:r>
      <w:r w:rsidRPr="004E758A">
        <w:rPr>
          <w:b/>
          <w:bCs/>
        </w:rPr>
        <w:t xml:space="preserve"> 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t>теа</w:t>
      </w:r>
      <w:r>
        <w:t>трализованное действие, разыгрывание сценок;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t>спорт</w:t>
      </w:r>
      <w:r>
        <w:t>ивный праздник, эстафеты, конкурсы;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t>сюжетно-р</w:t>
      </w:r>
      <w:r>
        <w:t>олевые игры</w:t>
      </w:r>
      <w:r w:rsidRPr="004E758A">
        <w:t xml:space="preserve">; 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t>игры-путешестви</w:t>
      </w:r>
      <w:r>
        <w:t>я «Откуда берутся грязнули</w:t>
      </w:r>
      <w:r w:rsidRPr="004E758A">
        <w:t>?», «Чистота и поря</w:t>
      </w:r>
      <w:r w:rsidRPr="004E758A">
        <w:softHyphen/>
        <w:t xml:space="preserve">док» и «Будем делать хорошо и не будем плохо»; 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lastRenderedPageBreak/>
        <w:t>урок – КВН «Наше здоровье»;</w:t>
      </w:r>
    </w:p>
    <w:p w:rsidR="0098324F" w:rsidRPr="004E758A" w:rsidRDefault="0098324F" w:rsidP="0098324F">
      <w:pPr>
        <w:pStyle w:val="ac"/>
        <w:numPr>
          <w:ilvl w:val="0"/>
          <w:numId w:val="31"/>
        </w:numPr>
        <w:spacing w:before="0" w:beforeAutospacing="0" w:after="0" w:afterAutospacing="0" w:line="276" w:lineRule="auto"/>
        <w:ind w:left="1170"/>
      </w:pPr>
      <w:r w:rsidRPr="004E758A">
        <w:t>праздники «Я здоровье берегу – сам себе я помогу» и «Будьте здо</w:t>
      </w:r>
      <w:r w:rsidRPr="004E758A">
        <w:softHyphen/>
        <w:t>ровы»</w:t>
      </w:r>
    </w:p>
    <w:p w:rsidR="005A1657" w:rsidRPr="00F02219" w:rsidRDefault="005A1657" w:rsidP="005A165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2219">
        <w:rPr>
          <w:rFonts w:ascii="Times New Roman" w:hAnsi="Times New Roman" w:cs="Times New Roman"/>
          <w:b/>
          <w:bCs/>
          <w:sz w:val="24"/>
          <w:szCs w:val="28"/>
        </w:rPr>
        <w:t>Основные формы работы на занятии:</w:t>
      </w:r>
      <w:r w:rsidRPr="00F02219">
        <w:rPr>
          <w:rFonts w:ascii="Times New Roman" w:hAnsi="Times New Roman" w:cs="Times New Roman"/>
          <w:sz w:val="24"/>
          <w:szCs w:val="28"/>
        </w:rPr>
        <w:t xml:space="preserve"> индивидуальные, групповые и коллективные (игр</w:t>
      </w:r>
      <w:r w:rsidRPr="00F02219">
        <w:rPr>
          <w:rFonts w:ascii="Times New Roman" w:hAnsi="Times New Roman" w:cs="Times New Roman"/>
          <w:sz w:val="24"/>
          <w:szCs w:val="28"/>
        </w:rPr>
        <w:t>о</w:t>
      </w:r>
      <w:r w:rsidRPr="00F02219">
        <w:rPr>
          <w:rFonts w:ascii="Times New Roman" w:hAnsi="Times New Roman" w:cs="Times New Roman"/>
          <w:sz w:val="24"/>
          <w:szCs w:val="28"/>
        </w:rPr>
        <w:t>вая деятельность).</w:t>
      </w:r>
    </w:p>
    <w:p w:rsidR="0085468D" w:rsidRPr="005F6815" w:rsidRDefault="00C22108" w:rsidP="005F6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39FF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курса </w:t>
      </w:r>
      <w:r w:rsidR="0085468D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6D388E" w:rsidRPr="005439FF" w:rsidRDefault="0085468D" w:rsidP="005439F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0F5A1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BA6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>
        <w:rPr>
          <w:rFonts w:ascii="Times New Roman" w:hAnsi="Times New Roman" w:cs="Times New Roman"/>
          <w:b/>
          <w:sz w:val="24"/>
          <w:szCs w:val="24"/>
        </w:rPr>
        <w:t>здоровья</w:t>
      </w:r>
      <w:r w:rsidR="000F5A1F">
        <w:rPr>
          <w:rFonts w:ascii="Times New Roman" w:hAnsi="Times New Roman" w:cs="Times New Roman"/>
          <w:b/>
          <w:sz w:val="24"/>
          <w:szCs w:val="24"/>
        </w:rPr>
        <w:t>. Дневник ЗОЖ</w:t>
      </w:r>
      <w:r w:rsidR="00C22108" w:rsidRPr="005439FF">
        <w:rPr>
          <w:rFonts w:ascii="Times New Roman" w:hAnsi="Times New Roman" w:cs="Times New Roman"/>
          <w:b/>
          <w:sz w:val="24"/>
          <w:szCs w:val="24"/>
        </w:rPr>
        <w:t>»</w:t>
      </w:r>
      <w:r w:rsidR="005E0274" w:rsidRPr="005E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274" w:rsidRPr="005439FF">
        <w:rPr>
          <w:rFonts w:ascii="Times New Roman" w:hAnsi="Times New Roman" w:cs="Times New Roman"/>
          <w:b/>
          <w:sz w:val="24"/>
          <w:szCs w:val="24"/>
        </w:rPr>
        <w:t>в 4 классе</w:t>
      </w:r>
    </w:p>
    <w:tbl>
      <w:tblPr>
        <w:tblStyle w:val="a8"/>
        <w:tblW w:w="7905" w:type="dxa"/>
        <w:tblLayout w:type="fixed"/>
        <w:tblLook w:val="0480"/>
      </w:tblPr>
      <w:tblGrid>
        <w:gridCol w:w="959"/>
        <w:gridCol w:w="2410"/>
        <w:gridCol w:w="708"/>
        <w:gridCol w:w="1134"/>
        <w:gridCol w:w="1276"/>
        <w:gridCol w:w="1418"/>
      </w:tblGrid>
      <w:tr w:rsidR="00244C91" w:rsidRPr="005439FF" w:rsidTr="00244C91">
        <w:trPr>
          <w:trHeight w:val="375"/>
        </w:trPr>
        <w:tc>
          <w:tcPr>
            <w:tcW w:w="959" w:type="dxa"/>
            <w:vMerge w:val="restart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39FF">
              <w:rPr>
                <w:rFonts w:ascii="Times New Roman" w:hAnsi="Times New Roman" w:cs="Times New Roman"/>
                <w:sz w:val="24"/>
                <w:szCs w:val="24"/>
              </w:rPr>
              <w:t xml:space="preserve"> разд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ла и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410" w:type="dxa"/>
            <w:vMerge w:val="restart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и темы курса</w:t>
            </w:r>
          </w:p>
        </w:tc>
        <w:tc>
          <w:tcPr>
            <w:tcW w:w="708" w:type="dxa"/>
            <w:vMerge w:val="restart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828" w:type="dxa"/>
            <w:gridSpan w:val="3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4C91" w:rsidRPr="005439FF" w:rsidTr="00244C91">
        <w:trPr>
          <w:trHeight w:val="165"/>
        </w:trPr>
        <w:tc>
          <w:tcPr>
            <w:tcW w:w="959" w:type="dxa"/>
            <w:vMerge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торные,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244C91" w:rsidRPr="005439FF" w:rsidTr="00244C91">
        <w:trPr>
          <w:trHeight w:val="906"/>
        </w:trPr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Наше здоровье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Что такое здоровье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4C91" w:rsidRPr="005439FF" w:rsidRDefault="00244C91" w:rsidP="0085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Что такое эмоции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Чувства и поступки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Стресс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0817D5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85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44C91" w:rsidRDefault="00244C91" w:rsidP="006F315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Как помочь сохр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нить здоровье.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Учимся думать и 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85468D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Учимся находить причину и последс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т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вия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Умей выбирать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44C91" w:rsidRDefault="00244C91" w:rsidP="002B4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Что зависит от мо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C91" w:rsidRPr="00D10C35" w:rsidRDefault="00244C91" w:rsidP="002B430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ринимаю реш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C91" w:rsidRDefault="00244C91" w:rsidP="001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1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1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отвечаю за свое решение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44C91" w:rsidRDefault="00244C91" w:rsidP="002B4300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табак.</w:t>
            </w:r>
          </w:p>
          <w:p w:rsidR="00244C91" w:rsidRPr="005439FF" w:rsidRDefault="00244C91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Что мы знаем о к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у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рении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44C91" w:rsidRPr="002B4300" w:rsidRDefault="00244C91" w:rsidP="0087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Курить - здоровью вредить.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44C91" w:rsidRPr="005439FF" w:rsidRDefault="00244C91" w:rsidP="0054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44C91" w:rsidRDefault="00244C91" w:rsidP="006F315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Почему некоторые привычки назыв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ются вредными.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Зависимость</w:t>
            </w:r>
          </w:p>
        </w:tc>
        <w:tc>
          <w:tcPr>
            <w:tcW w:w="708" w:type="dxa"/>
          </w:tcPr>
          <w:p w:rsidR="00244C91" w:rsidRPr="000817D5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07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Умей сказать «нет»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Как сказать «нет»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rPr>
          <w:trHeight w:val="732"/>
        </w:trPr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 xml:space="preserve">Почему вредной привычке ты </w:t>
            </w:r>
            <w:proofErr w:type="gramStart"/>
            <w:r w:rsidRPr="00D10C35">
              <w:rPr>
                <w:rFonts w:ascii="Times New Roman" w:hAnsi="Times New Roman"/>
                <w:sz w:val="24"/>
                <w:szCs w:val="24"/>
              </w:rPr>
              <w:t>ск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жешь</w:t>
            </w:r>
            <w:proofErr w:type="gramEnd"/>
            <w:r w:rsidRPr="00D10C3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08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умею выбирать – тренинг безопасного поведения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44C91" w:rsidRDefault="00244C91" w:rsidP="005439F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Помоги себе и др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гому.</w:t>
            </w:r>
          </w:p>
          <w:p w:rsidR="00244C91" w:rsidRPr="005439FF" w:rsidRDefault="00244C91" w:rsidP="0054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Волевое поведение</w:t>
            </w:r>
          </w:p>
        </w:tc>
        <w:tc>
          <w:tcPr>
            <w:tcW w:w="708" w:type="dxa"/>
          </w:tcPr>
          <w:p w:rsidR="00244C91" w:rsidRPr="006F3151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Если кому-нибудь нужна твоя помощь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44C91" w:rsidRDefault="00244C91" w:rsidP="006F315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– алкоголь.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</w:t>
            </w:r>
          </w:p>
        </w:tc>
        <w:tc>
          <w:tcPr>
            <w:tcW w:w="708" w:type="dxa"/>
          </w:tcPr>
          <w:p w:rsidR="00244C91" w:rsidRPr="006F3151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 - ошибка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rPr>
          <w:trHeight w:val="377"/>
        </w:trPr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Алкоголь – сделай выбор</w:t>
            </w:r>
          </w:p>
        </w:tc>
        <w:tc>
          <w:tcPr>
            <w:tcW w:w="708" w:type="dxa"/>
          </w:tcPr>
          <w:p w:rsidR="00244C91" w:rsidRPr="00797591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6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4C91" w:rsidRPr="005439FF" w:rsidRDefault="00244C91" w:rsidP="006F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44C91" w:rsidRDefault="00244C91" w:rsidP="006F315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Злой волшебник – наркотик.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Наркотик</w:t>
            </w:r>
          </w:p>
        </w:tc>
        <w:tc>
          <w:tcPr>
            <w:tcW w:w="708" w:type="dxa"/>
          </w:tcPr>
          <w:p w:rsidR="00244C91" w:rsidRPr="005439FF" w:rsidRDefault="00244C91" w:rsidP="006F3151">
            <w:pPr>
              <w:tabs>
                <w:tab w:val="left" w:pos="30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Наркотик – тренинг безопасного повед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е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31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– одна семья.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Мальчишки и де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чонки</w:t>
            </w:r>
            <w:r>
              <w:rPr>
                <w:rFonts w:ascii="Times New Roman" w:hAnsi="Times New Roman"/>
                <w:sz w:val="24"/>
                <w:szCs w:val="24"/>
              </w:rPr>
              <w:t>. Моя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семья.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4C91" w:rsidRDefault="00244C91" w:rsidP="0079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79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6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44C91" w:rsidRPr="00D10C35" w:rsidRDefault="00244C91" w:rsidP="006F3151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sz w:val="24"/>
                <w:szCs w:val="24"/>
              </w:rPr>
              <w:t>, мои 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диции.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44C91" w:rsidRPr="005439FF" w:rsidRDefault="00244C91" w:rsidP="005439F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Почему дети и род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тели не всегда пон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и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мают друг друга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44C91" w:rsidRPr="00077B0B" w:rsidRDefault="00244C91" w:rsidP="005439F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«Папа, мама, я – спортивная семья»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44C91" w:rsidRDefault="00244C91" w:rsidP="00E968AE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– за здоровый образ жизни!</w:t>
            </w:r>
          </w:p>
          <w:p w:rsidR="00244C91" w:rsidRPr="00D10C35" w:rsidRDefault="00244C91" w:rsidP="00E968AE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Будем делать хор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шо и не будем плохо</w:t>
            </w:r>
          </w:p>
        </w:tc>
        <w:tc>
          <w:tcPr>
            <w:tcW w:w="708" w:type="dxa"/>
          </w:tcPr>
          <w:p w:rsidR="00244C91" w:rsidRPr="00077B0B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44C91" w:rsidRPr="00D10C35" w:rsidRDefault="00244C91" w:rsidP="00E968AE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КВН «Наше здор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вье»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44C91" w:rsidRPr="00D10C35" w:rsidRDefault="00244C91" w:rsidP="00E968AE">
            <w:pPr>
              <w:rPr>
                <w:rFonts w:ascii="Times New Roman" w:hAnsi="Times New Roman"/>
                <w:sz w:val="24"/>
                <w:szCs w:val="24"/>
              </w:rPr>
            </w:pPr>
            <w:r w:rsidRPr="00D10C35">
              <w:rPr>
                <w:rFonts w:ascii="Times New Roman" w:hAnsi="Times New Roman"/>
                <w:sz w:val="24"/>
                <w:szCs w:val="24"/>
              </w:rPr>
              <w:t>Я здоровье берегу – сам себе я помогу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44C91" w:rsidRPr="00D10C35" w:rsidRDefault="00244C91" w:rsidP="00E96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Будьте здоровы!</w:t>
            </w:r>
            <w:r>
              <w:rPr>
                <w:rFonts w:ascii="Times New Roman" w:hAnsi="Times New Roman"/>
                <w:sz w:val="24"/>
                <w:szCs w:val="24"/>
              </w:rPr>
              <w:t>» Игра - путешествие по станциям.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rPr>
          <w:trHeight w:val="518"/>
        </w:trPr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44C91" w:rsidRPr="005439FF" w:rsidRDefault="00244C91" w:rsidP="0007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0C35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» Игра – соревнование.</w:t>
            </w: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91" w:rsidRPr="005439FF" w:rsidTr="00244C91">
        <w:trPr>
          <w:trHeight w:val="663"/>
        </w:trPr>
        <w:tc>
          <w:tcPr>
            <w:tcW w:w="959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</w:tcPr>
          <w:p w:rsidR="00244C91" w:rsidRPr="005439FF" w:rsidRDefault="00244C91" w:rsidP="005439FF">
            <w:pPr>
              <w:tabs>
                <w:tab w:val="left" w:pos="5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4C91" w:rsidRPr="005439FF" w:rsidRDefault="00244C91" w:rsidP="0054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88E" w:rsidRPr="005439FF" w:rsidRDefault="006D388E" w:rsidP="005439F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39FF" w:rsidRPr="005439FF" w:rsidRDefault="005439F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439FF" w:rsidRPr="005439FF" w:rsidSect="00C23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29" w:rsidRDefault="00892529" w:rsidP="003A2A7D">
      <w:pPr>
        <w:spacing w:after="0" w:line="240" w:lineRule="auto"/>
      </w:pPr>
      <w:r>
        <w:separator/>
      </w:r>
    </w:p>
  </w:endnote>
  <w:endnote w:type="continuationSeparator" w:id="0">
    <w:p w:rsidR="00892529" w:rsidRDefault="00892529" w:rsidP="003A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396487"/>
      <w:docPartObj>
        <w:docPartGallery w:val="Page Numbers (Bottom of Page)"/>
        <w:docPartUnique/>
      </w:docPartObj>
    </w:sdtPr>
    <w:sdtContent>
      <w:p w:rsidR="006F3151" w:rsidRDefault="00D751FA">
        <w:pPr>
          <w:pStyle w:val="a6"/>
          <w:jc w:val="right"/>
        </w:pPr>
        <w:r>
          <w:fldChar w:fldCharType="begin"/>
        </w:r>
        <w:r w:rsidR="006F3151">
          <w:instrText>PAGE   \* MERGEFORMAT</w:instrText>
        </w:r>
        <w:r>
          <w:fldChar w:fldCharType="separate"/>
        </w:r>
        <w:r w:rsidR="000F5A1F">
          <w:rPr>
            <w:noProof/>
          </w:rPr>
          <w:t>6</w:t>
        </w:r>
        <w:r>
          <w:fldChar w:fldCharType="end"/>
        </w:r>
      </w:p>
    </w:sdtContent>
  </w:sdt>
  <w:p w:rsidR="006F3151" w:rsidRDefault="006F31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29" w:rsidRDefault="00892529" w:rsidP="003A2A7D">
      <w:pPr>
        <w:spacing w:after="0" w:line="240" w:lineRule="auto"/>
      </w:pPr>
      <w:r>
        <w:separator/>
      </w:r>
    </w:p>
  </w:footnote>
  <w:footnote w:type="continuationSeparator" w:id="0">
    <w:p w:rsidR="00892529" w:rsidRDefault="00892529" w:rsidP="003A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2B"/>
    <w:multiLevelType w:val="hybridMultilevel"/>
    <w:tmpl w:val="8ACACD4A"/>
    <w:lvl w:ilvl="0" w:tplc="33B032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70C2A"/>
    <w:multiLevelType w:val="hybridMultilevel"/>
    <w:tmpl w:val="C528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E5920"/>
    <w:multiLevelType w:val="hybridMultilevel"/>
    <w:tmpl w:val="BA8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7684"/>
    <w:multiLevelType w:val="hybridMultilevel"/>
    <w:tmpl w:val="91DA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791E"/>
    <w:multiLevelType w:val="hybridMultilevel"/>
    <w:tmpl w:val="9992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E4A40"/>
    <w:multiLevelType w:val="hybridMultilevel"/>
    <w:tmpl w:val="65B073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34D3A"/>
    <w:multiLevelType w:val="hybridMultilevel"/>
    <w:tmpl w:val="329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4A07"/>
    <w:multiLevelType w:val="hybridMultilevel"/>
    <w:tmpl w:val="6188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B7458"/>
    <w:multiLevelType w:val="hybridMultilevel"/>
    <w:tmpl w:val="2C286DC0"/>
    <w:lvl w:ilvl="0" w:tplc="041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9">
    <w:nsid w:val="399C4D4A"/>
    <w:multiLevelType w:val="multilevel"/>
    <w:tmpl w:val="B4FE0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77604"/>
    <w:multiLevelType w:val="multilevel"/>
    <w:tmpl w:val="724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B05F6"/>
    <w:multiLevelType w:val="hybridMultilevel"/>
    <w:tmpl w:val="CA0E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F5DAF"/>
    <w:multiLevelType w:val="multilevel"/>
    <w:tmpl w:val="8FE6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F1BE4"/>
    <w:multiLevelType w:val="multilevel"/>
    <w:tmpl w:val="731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61E9D"/>
    <w:multiLevelType w:val="hybridMultilevel"/>
    <w:tmpl w:val="D7A4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F35C3"/>
    <w:multiLevelType w:val="hybridMultilevel"/>
    <w:tmpl w:val="91D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846B8"/>
    <w:multiLevelType w:val="multilevel"/>
    <w:tmpl w:val="A2F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42BD0"/>
    <w:multiLevelType w:val="hybridMultilevel"/>
    <w:tmpl w:val="1E3A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D4556"/>
    <w:multiLevelType w:val="hybridMultilevel"/>
    <w:tmpl w:val="1054BCE8"/>
    <w:lvl w:ilvl="0" w:tplc="5B2E70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75EC9"/>
    <w:multiLevelType w:val="hybridMultilevel"/>
    <w:tmpl w:val="FB64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37F8A"/>
    <w:multiLevelType w:val="hybridMultilevel"/>
    <w:tmpl w:val="524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E74D6"/>
    <w:multiLevelType w:val="hybridMultilevel"/>
    <w:tmpl w:val="123E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870E3"/>
    <w:multiLevelType w:val="hybridMultilevel"/>
    <w:tmpl w:val="249A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F7147"/>
    <w:multiLevelType w:val="hybridMultilevel"/>
    <w:tmpl w:val="90C8B6BE"/>
    <w:lvl w:ilvl="0" w:tplc="0EE0E76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A1310"/>
    <w:multiLevelType w:val="multilevel"/>
    <w:tmpl w:val="F9E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025A3"/>
    <w:multiLevelType w:val="hybridMultilevel"/>
    <w:tmpl w:val="28C0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83AD3"/>
    <w:multiLevelType w:val="hybridMultilevel"/>
    <w:tmpl w:val="47B09CCE"/>
    <w:lvl w:ilvl="0" w:tplc="5CAA3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A7836"/>
    <w:multiLevelType w:val="hybridMultilevel"/>
    <w:tmpl w:val="8056F442"/>
    <w:lvl w:ilvl="0" w:tplc="409A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479C9"/>
    <w:multiLevelType w:val="multilevel"/>
    <w:tmpl w:val="5F4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E2352F"/>
    <w:multiLevelType w:val="hybridMultilevel"/>
    <w:tmpl w:val="FB8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1"/>
  </w:num>
  <w:num w:numId="5">
    <w:abstractNumId w:val="30"/>
  </w:num>
  <w:num w:numId="6">
    <w:abstractNumId w:val="2"/>
  </w:num>
  <w:num w:numId="7">
    <w:abstractNumId w:val="19"/>
  </w:num>
  <w:num w:numId="8">
    <w:abstractNumId w:val="15"/>
  </w:num>
  <w:num w:numId="9">
    <w:abstractNumId w:val="12"/>
  </w:num>
  <w:num w:numId="10">
    <w:abstractNumId w:val="16"/>
  </w:num>
  <w:num w:numId="11">
    <w:abstractNumId w:val="10"/>
  </w:num>
  <w:num w:numId="12">
    <w:abstractNumId w:val="25"/>
  </w:num>
  <w:num w:numId="13">
    <w:abstractNumId w:val="22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7"/>
  </w:num>
  <w:num w:numId="21">
    <w:abstractNumId w:val="14"/>
  </w:num>
  <w:num w:numId="22">
    <w:abstractNumId w:val="8"/>
  </w:num>
  <w:num w:numId="23">
    <w:abstractNumId w:val="21"/>
  </w:num>
  <w:num w:numId="24">
    <w:abstractNumId w:val="26"/>
  </w:num>
  <w:num w:numId="25">
    <w:abstractNumId w:val="29"/>
  </w:num>
  <w:num w:numId="26">
    <w:abstractNumId w:val="23"/>
  </w:num>
  <w:num w:numId="27">
    <w:abstractNumId w:val="27"/>
  </w:num>
  <w:num w:numId="28">
    <w:abstractNumId w:val="18"/>
  </w:num>
  <w:num w:numId="29">
    <w:abstractNumId w:val="9"/>
  </w:num>
  <w:num w:numId="30">
    <w:abstractNumId w:val="2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3A12"/>
    <w:rsid w:val="00040D6A"/>
    <w:rsid w:val="000470AC"/>
    <w:rsid w:val="00051300"/>
    <w:rsid w:val="00073514"/>
    <w:rsid w:val="00077B0B"/>
    <w:rsid w:val="000817D5"/>
    <w:rsid w:val="000A1E14"/>
    <w:rsid w:val="000A6A01"/>
    <w:rsid w:val="000E264A"/>
    <w:rsid w:val="000E37E4"/>
    <w:rsid w:val="000F5A1F"/>
    <w:rsid w:val="001071D0"/>
    <w:rsid w:val="00126A6A"/>
    <w:rsid w:val="00160137"/>
    <w:rsid w:val="00195C3E"/>
    <w:rsid w:val="0019636D"/>
    <w:rsid w:val="001D2A1B"/>
    <w:rsid w:val="002276E6"/>
    <w:rsid w:val="00244950"/>
    <w:rsid w:val="00244C91"/>
    <w:rsid w:val="0025294F"/>
    <w:rsid w:val="00292BD3"/>
    <w:rsid w:val="002B4300"/>
    <w:rsid w:val="00355499"/>
    <w:rsid w:val="003A23DF"/>
    <w:rsid w:val="003A2A7D"/>
    <w:rsid w:val="003A688E"/>
    <w:rsid w:val="003D3D82"/>
    <w:rsid w:val="003E0ED4"/>
    <w:rsid w:val="003F6391"/>
    <w:rsid w:val="00424F8D"/>
    <w:rsid w:val="00441E5B"/>
    <w:rsid w:val="00463A12"/>
    <w:rsid w:val="00467FDF"/>
    <w:rsid w:val="00494DAD"/>
    <w:rsid w:val="005177F2"/>
    <w:rsid w:val="005272C1"/>
    <w:rsid w:val="00531FA2"/>
    <w:rsid w:val="00543728"/>
    <w:rsid w:val="005439FF"/>
    <w:rsid w:val="00557CB5"/>
    <w:rsid w:val="00570BAA"/>
    <w:rsid w:val="0057577A"/>
    <w:rsid w:val="005922FF"/>
    <w:rsid w:val="005A0CE6"/>
    <w:rsid w:val="005A1657"/>
    <w:rsid w:val="005E0274"/>
    <w:rsid w:val="005F6815"/>
    <w:rsid w:val="005F7FC5"/>
    <w:rsid w:val="00603DFC"/>
    <w:rsid w:val="00606E56"/>
    <w:rsid w:val="006476E4"/>
    <w:rsid w:val="00674865"/>
    <w:rsid w:val="00695903"/>
    <w:rsid w:val="00697555"/>
    <w:rsid w:val="006C6E5D"/>
    <w:rsid w:val="006D388E"/>
    <w:rsid w:val="006E4B01"/>
    <w:rsid w:val="006F244F"/>
    <w:rsid w:val="006F3151"/>
    <w:rsid w:val="00706AAB"/>
    <w:rsid w:val="007530E6"/>
    <w:rsid w:val="00770044"/>
    <w:rsid w:val="00786583"/>
    <w:rsid w:val="00797591"/>
    <w:rsid w:val="007A7D18"/>
    <w:rsid w:val="007E1793"/>
    <w:rsid w:val="007F4EFB"/>
    <w:rsid w:val="0085468D"/>
    <w:rsid w:val="008608D4"/>
    <w:rsid w:val="00861160"/>
    <w:rsid w:val="00874A94"/>
    <w:rsid w:val="0087757F"/>
    <w:rsid w:val="00884FE0"/>
    <w:rsid w:val="00892529"/>
    <w:rsid w:val="00892F13"/>
    <w:rsid w:val="008A311E"/>
    <w:rsid w:val="008C60D2"/>
    <w:rsid w:val="008E3226"/>
    <w:rsid w:val="008E7505"/>
    <w:rsid w:val="008F4309"/>
    <w:rsid w:val="008F495C"/>
    <w:rsid w:val="009219AC"/>
    <w:rsid w:val="00931D54"/>
    <w:rsid w:val="00971EE3"/>
    <w:rsid w:val="0098324F"/>
    <w:rsid w:val="0098548B"/>
    <w:rsid w:val="009C1CF8"/>
    <w:rsid w:val="009D048C"/>
    <w:rsid w:val="00A11BA6"/>
    <w:rsid w:val="00A25E09"/>
    <w:rsid w:val="00A85CD0"/>
    <w:rsid w:val="00A96419"/>
    <w:rsid w:val="00A9715F"/>
    <w:rsid w:val="00AE5DA3"/>
    <w:rsid w:val="00AF2EB5"/>
    <w:rsid w:val="00B07D44"/>
    <w:rsid w:val="00B655D1"/>
    <w:rsid w:val="00B6640F"/>
    <w:rsid w:val="00B71AA0"/>
    <w:rsid w:val="00BF272C"/>
    <w:rsid w:val="00C0467A"/>
    <w:rsid w:val="00C22108"/>
    <w:rsid w:val="00C23F96"/>
    <w:rsid w:val="00C5374F"/>
    <w:rsid w:val="00C5476F"/>
    <w:rsid w:val="00C621BC"/>
    <w:rsid w:val="00C86F4F"/>
    <w:rsid w:val="00CD2310"/>
    <w:rsid w:val="00CE295F"/>
    <w:rsid w:val="00D00F76"/>
    <w:rsid w:val="00D46FB8"/>
    <w:rsid w:val="00D717C2"/>
    <w:rsid w:val="00D751FA"/>
    <w:rsid w:val="00D83D69"/>
    <w:rsid w:val="00DA383E"/>
    <w:rsid w:val="00DC5728"/>
    <w:rsid w:val="00DE1706"/>
    <w:rsid w:val="00E353AC"/>
    <w:rsid w:val="00E561D4"/>
    <w:rsid w:val="00EB2718"/>
    <w:rsid w:val="00ED1DA5"/>
    <w:rsid w:val="00EE0F92"/>
    <w:rsid w:val="00EF7B1A"/>
    <w:rsid w:val="00F02219"/>
    <w:rsid w:val="00F533DF"/>
    <w:rsid w:val="00F75695"/>
    <w:rsid w:val="00F8684C"/>
    <w:rsid w:val="00FA287D"/>
    <w:rsid w:val="00FB5F32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37"/>
  </w:style>
  <w:style w:type="paragraph" w:styleId="3">
    <w:name w:val="heading 3"/>
    <w:basedOn w:val="a"/>
    <w:next w:val="a"/>
    <w:link w:val="30"/>
    <w:qFormat/>
    <w:rsid w:val="005177F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F2E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F2EB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77F2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7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975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5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577A"/>
  </w:style>
  <w:style w:type="character" w:customStyle="1" w:styleId="apple-converted-space">
    <w:name w:val="apple-converted-space"/>
    <w:basedOn w:val="a0"/>
    <w:rsid w:val="0057577A"/>
  </w:style>
  <w:style w:type="paragraph" w:styleId="ac">
    <w:name w:val="Normal (Web)"/>
    <w:basedOn w:val="a"/>
    <w:uiPriority w:val="99"/>
    <w:unhideWhenUsed/>
    <w:rsid w:val="00C6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7E17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77F2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0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F2E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F2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F2EB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77F2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7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975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5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577A"/>
  </w:style>
  <w:style w:type="character" w:customStyle="1" w:styleId="apple-converted-space">
    <w:name w:val="apple-converted-space"/>
    <w:basedOn w:val="a0"/>
    <w:rsid w:val="0057577A"/>
  </w:style>
  <w:style w:type="paragraph" w:styleId="ac">
    <w:name w:val="Normal (Web)"/>
    <w:basedOn w:val="a"/>
    <w:uiPriority w:val="99"/>
    <w:unhideWhenUsed/>
    <w:rsid w:val="00C6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7E179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CB4C-75CF-4862-8D45-88CFA31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36</cp:revision>
  <cp:lastPrinted>2017-09-19T08:53:00Z</cp:lastPrinted>
  <dcterms:created xsi:type="dcterms:W3CDTF">2016-09-07T09:09:00Z</dcterms:created>
  <dcterms:modified xsi:type="dcterms:W3CDTF">2023-09-18T05:15:00Z</dcterms:modified>
</cp:coreProperties>
</file>