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745" w:rsidRPr="00482745" w:rsidRDefault="00FE317C" w:rsidP="0048274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6120130" cy="96097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9609730"/>
                    </a:xfrm>
                    <a:prstGeom prst="rect">
                      <a:avLst/>
                    </a:prstGeom>
                    <a:noFill/>
                    <a:ln w="9525">
                      <a:noFill/>
                      <a:miter lim="800000"/>
                      <a:headEnd/>
                      <a:tailEnd/>
                    </a:ln>
                  </pic:spPr>
                </pic:pic>
              </a:graphicData>
            </a:graphic>
          </wp:inline>
        </w:drawing>
      </w:r>
      <w:r w:rsidR="00482745" w:rsidRPr="00482745">
        <w:rPr>
          <w:rFonts w:ascii="Times New Roman" w:eastAsia="Times New Roman" w:hAnsi="Times New Roman" w:cs="Times New Roman"/>
          <w:b/>
          <w:bCs/>
          <w:sz w:val="24"/>
          <w:szCs w:val="24"/>
        </w:rPr>
        <w:lastRenderedPageBreak/>
        <w:t xml:space="preserve">Содержание </w:t>
      </w:r>
    </w:p>
    <w:p w:rsidR="00482745" w:rsidRDefault="00482745" w:rsidP="004827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1.Целевой раздел</w:t>
      </w:r>
    </w:p>
    <w:p w:rsidR="00AC7ADF" w:rsidRPr="00482745" w:rsidRDefault="00AC7ADF" w:rsidP="00482745">
      <w:pPr>
        <w:spacing w:after="0" w:line="240" w:lineRule="auto"/>
        <w:rPr>
          <w:rFonts w:ascii="Times New Roman" w:eastAsia="Times New Roman" w:hAnsi="Times New Roman" w:cs="Times New Roman"/>
          <w:bCs/>
          <w:sz w:val="24"/>
          <w:szCs w:val="24"/>
        </w:rPr>
      </w:pPr>
      <w:r w:rsidRPr="00482745">
        <w:rPr>
          <w:rFonts w:ascii="Times New Roman" w:eastAsia="Times New Roman" w:hAnsi="Times New Roman" w:cs="Times New Roman"/>
          <w:bCs/>
          <w:sz w:val="24"/>
          <w:szCs w:val="24"/>
        </w:rPr>
        <w:t>1.</w:t>
      </w:r>
      <w:r w:rsidR="00482745">
        <w:rPr>
          <w:rFonts w:ascii="Times New Roman" w:eastAsia="Times New Roman" w:hAnsi="Times New Roman" w:cs="Times New Roman"/>
          <w:bCs/>
          <w:sz w:val="24"/>
          <w:szCs w:val="24"/>
        </w:rPr>
        <w:t>1.Пояснительная</w:t>
      </w:r>
      <w:r w:rsidRPr="00482745">
        <w:rPr>
          <w:rFonts w:ascii="Times New Roman" w:eastAsia="Times New Roman" w:hAnsi="Times New Roman" w:cs="Times New Roman"/>
          <w:bCs/>
          <w:sz w:val="24"/>
          <w:szCs w:val="24"/>
        </w:rPr>
        <w:t>записка………</w:t>
      </w:r>
      <w:r w:rsidR="009E0C88">
        <w:rPr>
          <w:rFonts w:ascii="Times New Roman" w:eastAsia="Times New Roman" w:hAnsi="Times New Roman" w:cs="Times New Roman"/>
          <w:bCs/>
          <w:sz w:val="24"/>
          <w:szCs w:val="24"/>
        </w:rPr>
        <w:t>…………………………………………………………</w:t>
      </w:r>
      <w:r w:rsidRPr="00482745">
        <w:rPr>
          <w:rFonts w:ascii="Times New Roman" w:eastAsia="Times New Roman" w:hAnsi="Times New Roman" w:cs="Times New Roman"/>
          <w:bCs/>
          <w:sz w:val="24"/>
          <w:szCs w:val="24"/>
        </w:rPr>
        <w:t>3</w:t>
      </w:r>
      <w:r w:rsidR="009E0C88">
        <w:rPr>
          <w:rFonts w:ascii="Times New Roman" w:eastAsia="Times New Roman" w:hAnsi="Times New Roman" w:cs="Times New Roman"/>
          <w:bCs/>
          <w:sz w:val="24"/>
          <w:szCs w:val="24"/>
        </w:rPr>
        <w:t>-6 стр.</w:t>
      </w:r>
    </w:p>
    <w:p w:rsidR="00AC7ADF" w:rsidRPr="00482745" w:rsidRDefault="00482745" w:rsidP="004827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w:t>
      </w:r>
      <w:r w:rsidR="00AC7ADF" w:rsidRPr="00482745">
        <w:rPr>
          <w:rFonts w:ascii="Times New Roman" w:eastAsia="Times New Roman" w:hAnsi="Times New Roman" w:cs="Times New Roman"/>
          <w:bCs/>
          <w:sz w:val="24"/>
          <w:szCs w:val="24"/>
        </w:rPr>
        <w:t xml:space="preserve">2. Планируемые </w:t>
      </w:r>
      <w:r>
        <w:rPr>
          <w:rFonts w:ascii="Times New Roman" w:eastAsia="Times New Roman" w:hAnsi="Times New Roman" w:cs="Times New Roman"/>
          <w:bCs/>
          <w:sz w:val="24"/>
          <w:szCs w:val="24"/>
        </w:rPr>
        <w:t>результаты освоения обучающимися АООП ООО ЗПР……………</w:t>
      </w:r>
      <w:r w:rsidR="009E0C88">
        <w:rPr>
          <w:rFonts w:ascii="Times New Roman" w:eastAsia="Times New Roman" w:hAnsi="Times New Roman" w:cs="Times New Roman"/>
          <w:bCs/>
          <w:sz w:val="24"/>
          <w:szCs w:val="24"/>
        </w:rPr>
        <w:t>6-8 стр.</w:t>
      </w:r>
    </w:p>
    <w:p w:rsidR="009E0C88" w:rsidRDefault="00482745" w:rsidP="004827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r w:rsidR="00AC7ADF" w:rsidRPr="00482745">
        <w:rPr>
          <w:rFonts w:ascii="Times New Roman" w:eastAsia="Times New Roman" w:hAnsi="Times New Roman" w:cs="Times New Roman"/>
          <w:bCs/>
          <w:sz w:val="24"/>
          <w:szCs w:val="24"/>
        </w:rPr>
        <w:t xml:space="preserve">3. Система оценки достижения планируемых результатов освоения </w:t>
      </w:r>
    </w:p>
    <w:p w:rsidR="00AC7ADF" w:rsidRDefault="009E0C88" w:rsidP="004827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82745">
        <w:rPr>
          <w:rFonts w:ascii="Times New Roman" w:eastAsia="Times New Roman" w:hAnsi="Times New Roman" w:cs="Times New Roman"/>
          <w:bCs/>
          <w:sz w:val="24"/>
          <w:szCs w:val="24"/>
        </w:rPr>
        <w:t>АООП ООО ЗПР</w:t>
      </w:r>
      <w:r>
        <w:rPr>
          <w:rFonts w:ascii="Times New Roman" w:eastAsia="Times New Roman" w:hAnsi="Times New Roman" w:cs="Times New Roman"/>
          <w:bCs/>
          <w:sz w:val="24"/>
          <w:szCs w:val="24"/>
        </w:rPr>
        <w:t>………………………………………………………………………9-17 стр.</w:t>
      </w:r>
    </w:p>
    <w:p w:rsidR="00482745" w:rsidRDefault="00482745" w:rsidP="004827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Содержательный раздел</w:t>
      </w:r>
    </w:p>
    <w:p w:rsidR="00AC7ADF" w:rsidRPr="00482745" w:rsidRDefault="00482745" w:rsidP="004827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2.</w:t>
      </w:r>
      <w:r w:rsidR="00AC7ADF" w:rsidRPr="00482745">
        <w:rPr>
          <w:rFonts w:ascii="Times New Roman" w:eastAsia="Times New Roman" w:hAnsi="Times New Roman" w:cs="Times New Roman"/>
          <w:bCs/>
          <w:sz w:val="24"/>
          <w:szCs w:val="24"/>
        </w:rPr>
        <w:t>1. Программа формирования универсал</w:t>
      </w:r>
      <w:r w:rsidR="009E0C88">
        <w:rPr>
          <w:rFonts w:ascii="Times New Roman" w:eastAsia="Times New Roman" w:hAnsi="Times New Roman" w:cs="Times New Roman"/>
          <w:bCs/>
          <w:sz w:val="24"/>
          <w:szCs w:val="24"/>
        </w:rPr>
        <w:t>ьных учебных действий ………………………18 стр.</w:t>
      </w:r>
    </w:p>
    <w:p w:rsidR="00AC7ADF" w:rsidRDefault="00482745" w:rsidP="00482745">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r w:rsidR="00AC7ADF" w:rsidRPr="00482745">
        <w:rPr>
          <w:rFonts w:ascii="Times New Roman" w:eastAsia="Times New Roman" w:hAnsi="Times New Roman" w:cs="Times New Roman"/>
          <w:bCs/>
          <w:sz w:val="24"/>
          <w:szCs w:val="24"/>
        </w:rPr>
        <w:t xml:space="preserve">Программа коррекционной </w:t>
      </w:r>
      <w:r>
        <w:rPr>
          <w:rFonts w:ascii="Times New Roman" w:eastAsia="Times New Roman" w:hAnsi="Times New Roman" w:cs="Times New Roman"/>
          <w:bCs/>
          <w:sz w:val="24"/>
          <w:szCs w:val="24"/>
        </w:rPr>
        <w:t>работы…………………………</w:t>
      </w:r>
      <w:r w:rsidR="009E0C88">
        <w:rPr>
          <w:rFonts w:ascii="Times New Roman" w:eastAsia="Times New Roman" w:hAnsi="Times New Roman" w:cs="Times New Roman"/>
          <w:bCs/>
          <w:sz w:val="24"/>
          <w:szCs w:val="24"/>
        </w:rPr>
        <w:t>………………………..18-24 стр.</w:t>
      </w:r>
    </w:p>
    <w:p w:rsidR="00482745" w:rsidRPr="00482745" w:rsidRDefault="00482745" w:rsidP="004827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3.Организационный раздел</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3.1.</w:t>
      </w:r>
      <w:r w:rsidR="00AC7ADF" w:rsidRPr="00482745">
        <w:rPr>
          <w:rFonts w:ascii="Times New Roman" w:eastAsia="Times New Roman" w:hAnsi="Times New Roman" w:cs="Times New Roman"/>
          <w:bCs/>
          <w:sz w:val="24"/>
          <w:szCs w:val="24"/>
        </w:rPr>
        <w:t>Учебный план основн</w:t>
      </w:r>
      <w:r w:rsidR="009E0C88">
        <w:rPr>
          <w:rFonts w:ascii="Times New Roman" w:eastAsia="Times New Roman" w:hAnsi="Times New Roman" w:cs="Times New Roman"/>
          <w:bCs/>
          <w:sz w:val="24"/>
          <w:szCs w:val="24"/>
        </w:rPr>
        <w:t>ого общего образования ………………………………………...24 стр.</w:t>
      </w:r>
    </w:p>
    <w:p w:rsidR="00AC7ADF" w:rsidRPr="00482745" w:rsidRDefault="00494ED1" w:rsidP="00494ED1">
      <w:pPr>
        <w:spacing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3.2.</w:t>
      </w:r>
      <w:r w:rsidR="00AC7ADF" w:rsidRPr="00482745">
        <w:rPr>
          <w:rFonts w:ascii="Times New Roman" w:eastAsia="Times New Roman" w:hAnsi="Times New Roman" w:cs="Times New Roman"/>
          <w:bCs/>
          <w:sz w:val="24"/>
          <w:szCs w:val="24"/>
        </w:rPr>
        <w:t xml:space="preserve">Система условий реализации </w:t>
      </w:r>
      <w:r>
        <w:rPr>
          <w:rFonts w:ascii="Times New Roman" w:eastAsia="Times New Roman" w:hAnsi="Times New Roman" w:cs="Times New Roman"/>
          <w:bCs/>
          <w:sz w:val="24"/>
          <w:szCs w:val="24"/>
        </w:rPr>
        <w:t>АООП ООО ЗПР………………</w:t>
      </w:r>
      <w:r w:rsidR="009E0C88">
        <w:rPr>
          <w:rFonts w:ascii="Times New Roman" w:eastAsia="Times New Roman" w:hAnsi="Times New Roman" w:cs="Times New Roman"/>
          <w:bCs/>
          <w:sz w:val="24"/>
          <w:szCs w:val="24"/>
        </w:rPr>
        <w:t>…………………….25-26 стр.</w:t>
      </w:r>
    </w:p>
    <w:p w:rsidR="00AC7ADF" w:rsidRDefault="00AC7ADF"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Default="00494ED1" w:rsidP="00AC7ADF">
      <w:pPr>
        <w:spacing w:before="100" w:beforeAutospacing="1" w:after="100" w:afterAutospacing="1" w:line="240" w:lineRule="auto"/>
        <w:rPr>
          <w:rFonts w:ascii="Times New Roman" w:eastAsia="Times New Roman" w:hAnsi="Times New Roman" w:cs="Times New Roman"/>
          <w:bCs/>
          <w:sz w:val="24"/>
          <w:szCs w:val="24"/>
        </w:rPr>
      </w:pPr>
    </w:p>
    <w:p w:rsidR="00494ED1" w:rsidRPr="00482745" w:rsidRDefault="00494ED1" w:rsidP="00AC7ADF">
      <w:pPr>
        <w:spacing w:before="100" w:beforeAutospacing="1" w:after="100" w:afterAutospacing="1" w:line="240" w:lineRule="auto"/>
        <w:rPr>
          <w:rFonts w:ascii="Times New Roman" w:eastAsia="Times New Roman" w:hAnsi="Times New Roman" w:cs="Times New Roman"/>
          <w:sz w:val="24"/>
          <w:szCs w:val="24"/>
        </w:rPr>
      </w:pPr>
    </w:p>
    <w:p w:rsidR="00AC7ADF" w:rsidRPr="00482745" w:rsidRDefault="00494ED1" w:rsidP="00494ED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w:t>
      </w:r>
      <w:r w:rsidR="00AC7ADF" w:rsidRPr="00482745">
        <w:rPr>
          <w:rFonts w:ascii="Times New Roman" w:eastAsia="Times New Roman" w:hAnsi="Times New Roman" w:cs="Times New Roman"/>
          <w:b/>
          <w:bCs/>
          <w:sz w:val="24"/>
          <w:szCs w:val="24"/>
        </w:rPr>
        <w:t>ЦЕЛЕВОЙ РАЗДЕЛ</w:t>
      </w:r>
    </w:p>
    <w:p w:rsidR="00AC7ADF" w:rsidRPr="00494ED1" w:rsidRDefault="00FD047F" w:rsidP="00494ED1">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AC7ADF" w:rsidRPr="00494ED1">
        <w:rPr>
          <w:rFonts w:ascii="Times New Roman" w:eastAsia="Times New Roman" w:hAnsi="Times New Roman" w:cs="Times New Roman"/>
          <w:b/>
          <w:bCs/>
          <w:sz w:val="28"/>
          <w:szCs w:val="28"/>
        </w:rPr>
        <w:t>1.Пояснительная записка</w:t>
      </w:r>
    </w:p>
    <w:p w:rsidR="00494ED1"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Адаптированная основная общеобразовательная программа</w:t>
      </w:r>
      <w:r w:rsidRPr="00482745">
        <w:rPr>
          <w:rFonts w:ascii="Times New Roman" w:eastAsia="Times New Roman" w:hAnsi="Times New Roman" w:cs="Times New Roman"/>
          <w:sz w:val="24"/>
          <w:szCs w:val="24"/>
        </w:rPr>
        <w:t xml:space="preserve"> (далее - АООП) </w:t>
      </w:r>
      <w:r w:rsidRPr="00482745">
        <w:rPr>
          <w:rFonts w:ascii="Times New Roman" w:eastAsia="Times New Roman" w:hAnsi="Times New Roman" w:cs="Times New Roman"/>
          <w:b/>
          <w:bCs/>
          <w:sz w:val="24"/>
          <w:szCs w:val="24"/>
        </w:rPr>
        <w:t xml:space="preserve">основного общего образования </w:t>
      </w:r>
      <w:r w:rsidRPr="00482745">
        <w:rPr>
          <w:rFonts w:ascii="Times New Roman" w:eastAsia="Times New Roman" w:hAnsi="Times New Roman" w:cs="Times New Roman"/>
          <w:sz w:val="24"/>
          <w:szCs w:val="24"/>
        </w:rPr>
        <w:t>(далее - ООО) обучающихся с задержкой психического развития муниципального бюджетного общеобраз</w:t>
      </w:r>
      <w:r w:rsidR="00494ED1">
        <w:rPr>
          <w:rFonts w:ascii="Times New Roman" w:eastAsia="Times New Roman" w:hAnsi="Times New Roman" w:cs="Times New Roman"/>
          <w:sz w:val="24"/>
          <w:szCs w:val="24"/>
        </w:rPr>
        <w:t>овательного учреждения « Малосивинская ООШ»</w:t>
      </w:r>
      <w:r w:rsidRPr="00482745">
        <w:rPr>
          <w:rFonts w:ascii="Times New Roman" w:eastAsia="Times New Roman" w:hAnsi="Times New Roman" w:cs="Times New Roman"/>
          <w:sz w:val="24"/>
          <w:szCs w:val="24"/>
        </w:rPr>
        <w:t xml:space="preserve"> определяет содержание и организацию образовательной деятельности обучающихся с задержкой психического развития с учетом образовательных потребностей и запросов</w:t>
      </w:r>
      <w:r w:rsidR="00494ED1">
        <w:rPr>
          <w:rFonts w:ascii="Times New Roman" w:eastAsia="Times New Roman" w:hAnsi="Times New Roman" w:cs="Times New Roman"/>
          <w:sz w:val="24"/>
          <w:szCs w:val="24"/>
        </w:rPr>
        <w:t xml:space="preserve">. </w:t>
      </w:r>
      <w:r w:rsidRPr="00482745">
        <w:rPr>
          <w:rFonts w:ascii="Times New Roman" w:eastAsia="Times New Roman" w:hAnsi="Times New Roman" w:cs="Times New Roman"/>
          <w:sz w:val="24"/>
          <w:szCs w:val="24"/>
        </w:rPr>
        <w:t>АООП ООО ЗПР Школы разработана в соответствии со следующими нормативными документами:</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Законом РФ «Об образовании в Российской Федерации» от 29.12.2012 №273- ФЗ,</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Федеральным государственным образовательным стандартом основного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 обучающихся с ограниченными возможностями здоровья, утвержденный приказом Минобрнауки России от 19 декабря 2014г. №1598,</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Уставом школы, </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 Примерной адаптированной основной общеобразовательной программы основного общего образования обучающихся с задержкой психического развития, одобренной решением федерального учебно-методического объединения по общему образованию.</w:t>
      </w:r>
    </w:p>
    <w:p w:rsidR="00494ED1" w:rsidRDefault="00494ED1" w:rsidP="00494ED1">
      <w:p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Реализация АООП ООО для обучающихся с ЗПР предусматривает создание специальных условий обучения и воспитания, позволяющих учитывать индивидуальные возможности на основе особенностей психофизического развития, что поможет обеспечить социальную адаптацию и коррекцию нарушения развития обучающихся с ограниченными возможностями здоровья (далее - ОВЗ).</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       </w:t>
      </w:r>
      <w:r w:rsidR="00AC7ADF" w:rsidRPr="00494ED1">
        <w:rPr>
          <w:rFonts w:ascii="Times New Roman" w:eastAsia="Times New Roman" w:hAnsi="Times New Roman" w:cs="Times New Roman"/>
          <w:bCs/>
          <w:iCs/>
          <w:sz w:val="24"/>
          <w:szCs w:val="24"/>
        </w:rPr>
        <w:t>Цель АООП ООО для обучающихся с ЗПР Школы</w:t>
      </w:r>
      <w:r w:rsidR="00AC7ADF" w:rsidRPr="00494ED1">
        <w:rPr>
          <w:rFonts w:ascii="Times New Roman" w:eastAsia="Times New Roman" w:hAnsi="Times New Roman" w:cs="Times New Roman"/>
          <w:iCs/>
          <w:sz w:val="24"/>
          <w:szCs w:val="24"/>
        </w:rPr>
        <w:t>: создание условий для освоения содержания образования, обеспечение планируемых результатов по достижению выпускником школы целевых установок, знаний, умений, навыков, определяемых личностными, семейными, общественными потребностями и возможностями учащихся, индивидуальными особенностями его развития и состояния здоровья.</w:t>
      </w:r>
    </w:p>
    <w:p w:rsidR="00494ED1" w:rsidRDefault="00AC7ADF" w:rsidP="00494ED1">
      <w:pPr>
        <w:spacing w:after="0" w:line="240" w:lineRule="auto"/>
        <w:rPr>
          <w:rFonts w:ascii="Times New Roman" w:eastAsia="Times New Roman" w:hAnsi="Times New Roman" w:cs="Times New Roman"/>
          <w:sz w:val="24"/>
          <w:szCs w:val="24"/>
        </w:rPr>
      </w:pPr>
      <w:r w:rsidRPr="00494ED1">
        <w:rPr>
          <w:rFonts w:ascii="Times New Roman" w:eastAsia="Times New Roman" w:hAnsi="Times New Roman" w:cs="Times New Roman"/>
          <w:bCs/>
          <w:sz w:val="24"/>
          <w:szCs w:val="24"/>
        </w:rPr>
        <w:t>Задачи, реализуемые на уровне ООО:</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Создание условий для адаптации обучающихся при переходе с первого уровня обучения на второй уровень основной школы; </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Создание условий для успешной самореализации обучающихся в различных видах познавательно-образовательной деятельности; </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AC7ADF" w:rsidRPr="00482745">
        <w:rPr>
          <w:rFonts w:ascii="Times New Roman" w:eastAsia="Times New Roman" w:hAnsi="Times New Roman" w:cs="Times New Roman"/>
          <w:sz w:val="24"/>
          <w:szCs w:val="24"/>
        </w:rPr>
        <w:t xml:space="preserve">Формирование и развитие познавательных интересов обучающихся, навыков самообразования, повышение мотивации обучения; </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Создание условий для достижения обучающимися уровня функциональной грамотности, обеспечивающего готовность человека к решению стандартных задач в различных сферах жизнедеятельности; </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Развитие индивидуальных способностей и склонностей обучающихся по основным учебным предметам; </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Освоение активных форм получения и использования информации;</w:t>
      </w:r>
    </w:p>
    <w:p w:rsidR="00AC7ADF" w:rsidRPr="00482745"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Организация профессиональной ориентации девятиклассников с ОВЗ;</w:t>
      </w:r>
    </w:p>
    <w:p w:rsidR="00494ED1" w:rsidRDefault="00494ED1" w:rsidP="00494E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Диагностика развития индивидуально-личностных особенностей с целью создания условий для выбора дальнейшего образовательного маршрута.</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В основу формирования АООП ООО для обучающихся с ЗПР программы положены следующие принципы:</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Учет типологических, психофизиологических и индивидуальных образовательных потребностей обучающихся;</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Коррекционная направленность образовательной деятельности;</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Онтогенетический принцип;</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преемственности;</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целостности содержания образования (в основе содержания образования не понятие предмета, а понятие предметной области);</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амплификации- обогащения и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C7ADF" w:rsidRPr="00482745" w:rsidRDefault="00AC7ADF" w:rsidP="00AC7AD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сотрудничества с семьей.</w:t>
      </w: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АООП ООО для обучающихся с ЗПР разработана с учетом психолого-педагогической характеристики обучающихся </w:t>
      </w:r>
      <w:r w:rsidRPr="00482745">
        <w:rPr>
          <w:rFonts w:ascii="Times New Roman" w:eastAsia="Times New Roman" w:hAnsi="Times New Roman" w:cs="Times New Roman"/>
          <w:sz w:val="24"/>
          <w:szCs w:val="24"/>
        </w:rPr>
        <w:t xml:space="preserve">с </w:t>
      </w:r>
      <w:r w:rsidRPr="00482745">
        <w:rPr>
          <w:rFonts w:ascii="Times New Roman" w:eastAsia="Times New Roman" w:hAnsi="Times New Roman" w:cs="Times New Roman"/>
          <w:b/>
          <w:bCs/>
          <w:sz w:val="24"/>
          <w:szCs w:val="24"/>
        </w:rPr>
        <w:t xml:space="preserve">задержкой психического развития. </w:t>
      </w:r>
    </w:p>
    <w:p w:rsidR="00494ED1"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Дети с ЗПР – это преимущественно дети с нормальным интеллектом, у которых отсутствует мотивация к учебе, либо имеется отставание в овладении школьными навыками (чтения, письма, счета). Отсутствие концентрации и быстрое рассеивание внимания приводят к тому, что им трудно или невозможно функционировать в большой группе и самостоятельно выполнять задания. Кроме того, излишняя подвижность и эмоциональные проблемы являются причинами того, что эти дети, несмотря на их возможности, не достигают в гимназии желаемых результатов. Обучающемуся с ЗПР необходим хорошо структурированный материал. Для детей с ЗПР важно обучение без принуждения, основанное на интересе, успехе, доверии, рефлексии изученного материала. Важно, чтобы школьники через выполнение доступных по темпу и характеру, личностно ориентированных </w:t>
      </w:r>
      <w:r w:rsidRPr="00482745">
        <w:rPr>
          <w:rFonts w:ascii="Times New Roman" w:eastAsia="Times New Roman" w:hAnsi="Times New Roman" w:cs="Times New Roman"/>
          <w:sz w:val="24"/>
          <w:szCs w:val="24"/>
        </w:rPr>
        <w:lastRenderedPageBreak/>
        <w:t>заданий поверили в свои возможности, испытали чувство успеха, которое должно стать сильнейшим мотивом, вызывающим желание учиться.</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В основу реализации АООП ООО для обучающихся с ЗПР заложены дифференцированный и деятельностный подходы.</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Деятельностный подход обеспечивает создание условий для общекультурного и личностного развития на основе формирования УУД, успешного усвоения системы научных знаний, умений и навыков (академических результатов), позволяющих продолжить образование на следующей ступени, и жизненной компетенции, составляющей основу социальной успешности.</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Дифференцированный подход предполагает учет особых образовательных потребностей, обучающихся с ОВЗ (ЗПР). Выделяют общие образовательные потребности для всех обучающихся с ОВЗ и особые для обучающихся с ЗПР.</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К </w:t>
      </w:r>
      <w:r w:rsidRPr="00482745">
        <w:rPr>
          <w:rFonts w:ascii="Times New Roman" w:eastAsia="Times New Roman" w:hAnsi="Times New Roman" w:cs="Times New Roman"/>
          <w:b/>
          <w:bCs/>
          <w:sz w:val="24"/>
          <w:szCs w:val="24"/>
        </w:rPr>
        <w:t>общим образовательным потребностям</w:t>
      </w:r>
      <w:r w:rsidRPr="00482745">
        <w:rPr>
          <w:rFonts w:ascii="Times New Roman" w:eastAsia="Times New Roman" w:hAnsi="Times New Roman" w:cs="Times New Roman"/>
          <w:sz w:val="24"/>
          <w:szCs w:val="24"/>
        </w:rPr>
        <w:t>, обучающихся с ОВЗ относятся:</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получение специальной помощи средствами образования сразу же после выявления первичного нарушения развития;</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выделение пропедевтического периода в образовании, обеспечивающего преемственность между дошкольным и школьным этапами;</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психологическое сопровождение, оптимизирующее взаимодействие ребенка с педагогами и соучениками;</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психологическое сопровождение, направленное на установление взаимодействия семьи и образовательной организации;</w:t>
      </w:r>
    </w:p>
    <w:p w:rsidR="00AC7ADF" w:rsidRPr="00482745" w:rsidRDefault="00AC7ADF" w:rsidP="00AC7AD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постепенное расширение образовательного пространства, выходящего за пределы образовательной организации.</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Особые образовательные потребности обучающихся с ЗПР:</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Учащиеся с задержкой психического развития обучаются по общеобразовательным программам массовой школы.</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Учебный план обучающихся с задержкой психического развития составлен с учетом решения двух основных задач:</w:t>
      </w:r>
    </w:p>
    <w:p w:rsidR="00AC7ADF" w:rsidRPr="00482745" w:rsidRDefault="00AC7ADF" w:rsidP="00494ED1">
      <w:pPr>
        <w:numPr>
          <w:ilvl w:val="0"/>
          <w:numId w:val="7"/>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гибкое варьирование организации процесса обучения путем расширения/сокращения содержания отдельных предметных областей;</w:t>
      </w:r>
    </w:p>
    <w:p w:rsidR="00AC7ADF" w:rsidRPr="00482745" w:rsidRDefault="00AC7ADF" w:rsidP="00494ED1">
      <w:pPr>
        <w:numPr>
          <w:ilvl w:val="0"/>
          <w:numId w:val="7"/>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упрощение системы учебно-познавательных задач, решаемых в процессе образования;</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организация процесса обучения с учетом специфики усвоения знаний, умений и навыков обучающихся с ЗПР («пошаговым» предъявлении материала, дозированной при помощи взрослого, использовании специальных методов, приемов и средств, способствующих общему развитию обучающегося, так и компенсации индивидуальных недостатков развития;</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развитие познавательной деятельности обучающихся с ЗПР как основы компенсации, коррекции и профилактики нарушений;</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необходимость постоянной актуализации знаний, умений и одобряемых обществом норм поведения;</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AC7ADF" w:rsidRPr="00482745" w:rsidRDefault="00AC7ADF" w:rsidP="00AC7AD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lastRenderedPageBreak/>
        <w:t>обеспечение взаимодействия семьи и учреждения для формирования социально активной позиции, нравственных и общекультурных ценностей.</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 целях более успешной динамики в общем развитии отдельных обучающихся, коррекции недостатков их психического развития, а также восполнения пробелов в знаниях предусмотрены коррекционные групповые и индивидуальные занятия с психологом не менее 1 часа в неделю.</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Для учащихся, которые имеют специфические речевые нарушения, организуются занятия по логопедии вне школы.</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 целях ликвидации пробелов в знаниях учащихся учителя-предметники должны осуществлять индивидуальный подход к учащимся на уроках. При этом должны учитываться рекомендации психолога, учителя-логопеда, дефектолога, классного руководителя об особенностях развития, организации познавательной деятельности школьника. Включать в уроки задания развивающей направленности.</w:t>
      </w:r>
    </w:p>
    <w:p w:rsidR="00AC7ADF" w:rsidRPr="00482745" w:rsidRDefault="00AC7ADF" w:rsidP="00494ED1">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АООП ООО для обучающихся с ЗПР предусматривает различные варианты специального сопровождения обучающихся данной категории:</w:t>
      </w:r>
    </w:p>
    <w:p w:rsidR="00AC7ADF" w:rsidRPr="00482745" w:rsidRDefault="00AC7ADF" w:rsidP="00AC7AD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обучение в общеобразовательном классе по АООП ООО обучающихся с ЗПР;</w:t>
      </w:r>
    </w:p>
    <w:p w:rsidR="00AC7ADF" w:rsidRPr="00482745" w:rsidRDefault="00AC7ADF" w:rsidP="00AC7AD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обучение по индивидуальным программам с использованием надомной и (или) дистанционной формы обучения;</w:t>
      </w:r>
    </w:p>
    <w:p w:rsidR="00AC7ADF" w:rsidRPr="00482745" w:rsidRDefault="00AC7ADF" w:rsidP="00FD047F">
      <w:pPr>
        <w:numPr>
          <w:ilvl w:val="0"/>
          <w:numId w:val="8"/>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организация коррекционно-развивающих занятий педагогами, специалистами сопровождения Школы.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АООП ООО для обучающихся с ЗПР содержит обязательную часть и часть, формируемую участниками образовательного процесса</w:t>
      </w:r>
      <w:r w:rsidRPr="00482745">
        <w:rPr>
          <w:rFonts w:ascii="Times New Roman" w:eastAsia="Times New Roman" w:hAnsi="Times New Roman" w:cs="Times New Roman"/>
          <w:sz w:val="24"/>
          <w:szCs w:val="24"/>
        </w:rPr>
        <w:t>. Обязательная часть составляет 80%, часть, формируемая участниками образовательных отношений- 20% от общего объема Программы.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Школа знакомит родителей (законных представителей) обучающихся (участников образовательных отношений):</w:t>
      </w:r>
    </w:p>
    <w:p w:rsidR="00AC7ADF" w:rsidRPr="00482745" w:rsidRDefault="00AC7ADF" w:rsidP="00FD047F">
      <w:pPr>
        <w:numPr>
          <w:ilvl w:val="0"/>
          <w:numId w:val="9"/>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 Уставом и другими документами, регламентирующими осуществление образовательного процесса в Школе;</w:t>
      </w:r>
    </w:p>
    <w:p w:rsidR="00AC7ADF" w:rsidRDefault="00AC7ADF" w:rsidP="00FD047F">
      <w:pPr>
        <w:numPr>
          <w:ilvl w:val="0"/>
          <w:numId w:val="9"/>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 их правами и обязанностями в части формирования и реализации АООП ООО, установленными законодательством Российской Федерации и Уставом Школы.</w:t>
      </w:r>
    </w:p>
    <w:p w:rsidR="00FD047F" w:rsidRPr="00482745" w:rsidRDefault="00FD047F" w:rsidP="00FD047F">
      <w:pPr>
        <w:spacing w:after="0" w:line="240" w:lineRule="auto"/>
        <w:ind w:left="720"/>
        <w:rPr>
          <w:rFonts w:ascii="Times New Roman" w:eastAsia="Times New Roman" w:hAnsi="Times New Roman" w:cs="Times New Roman"/>
          <w:sz w:val="24"/>
          <w:szCs w:val="24"/>
        </w:rPr>
      </w:pPr>
    </w:p>
    <w:p w:rsidR="00AC7ADF" w:rsidRDefault="00FD047F" w:rsidP="00FD047F">
      <w:pPr>
        <w:spacing w:after="0" w:line="240" w:lineRule="auto"/>
        <w:rPr>
          <w:rFonts w:ascii="Times New Roman" w:eastAsia="Times New Roman" w:hAnsi="Times New Roman" w:cs="Times New Roman"/>
          <w:b/>
          <w:bCs/>
          <w:sz w:val="28"/>
          <w:szCs w:val="28"/>
        </w:rPr>
      </w:pPr>
      <w:r w:rsidRPr="00FD047F">
        <w:rPr>
          <w:rFonts w:ascii="Times New Roman" w:eastAsia="Times New Roman" w:hAnsi="Times New Roman" w:cs="Times New Roman"/>
          <w:b/>
          <w:bCs/>
          <w:sz w:val="28"/>
          <w:szCs w:val="28"/>
        </w:rPr>
        <w:t>1.2.</w:t>
      </w:r>
      <w:r w:rsidR="00AC7ADF" w:rsidRPr="00FD047F">
        <w:rPr>
          <w:rFonts w:ascii="Times New Roman" w:eastAsia="Times New Roman" w:hAnsi="Times New Roman" w:cs="Times New Roman"/>
          <w:b/>
          <w:bCs/>
          <w:sz w:val="28"/>
          <w:szCs w:val="28"/>
        </w:rPr>
        <w:t>Планируемые результаты освоения обучающимися</w:t>
      </w:r>
      <w:r w:rsidRPr="00FD047F">
        <w:rPr>
          <w:rFonts w:ascii="Times New Roman" w:eastAsia="Times New Roman" w:hAnsi="Times New Roman" w:cs="Times New Roman"/>
          <w:sz w:val="28"/>
          <w:szCs w:val="28"/>
        </w:rPr>
        <w:t xml:space="preserve"> </w:t>
      </w:r>
      <w:r w:rsidR="00AC7ADF" w:rsidRPr="00FD047F">
        <w:rPr>
          <w:rFonts w:ascii="Times New Roman" w:eastAsia="Times New Roman" w:hAnsi="Times New Roman" w:cs="Times New Roman"/>
          <w:b/>
          <w:bCs/>
          <w:sz w:val="28"/>
          <w:szCs w:val="28"/>
        </w:rPr>
        <w:t>АООП ООО</w:t>
      </w:r>
    </w:p>
    <w:p w:rsidR="00102F29" w:rsidRPr="00FD047F" w:rsidRDefault="00102F29" w:rsidP="00FD047F">
      <w:pPr>
        <w:spacing w:after="0" w:line="240" w:lineRule="auto"/>
        <w:rPr>
          <w:rFonts w:ascii="Times New Roman" w:eastAsia="Times New Roman" w:hAnsi="Times New Roman" w:cs="Times New Roman"/>
          <w:sz w:val="28"/>
          <w:szCs w:val="28"/>
        </w:rPr>
      </w:pP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Общая характеристика планируемых результатов освоения АООП ООО обучающихся с ЗПР (далее - Планируемые результаты) соответствует ООП ООО Школы.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Планируемые результаты освоения АООП ООО для обучающихся с ЗПР дополняются результатами освоения программы коррекционной работы.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Учебные программы, в которых устанавливаются планируемые результаты на уровне основного общего образования для обучающихся с ЗПР по АООП ООО, соответствуют ООП ООО Школы. В учебные программы, в которых устанавливаются планируемые результаты основного общего образования для обучающихся с ЗПР по АООП ООО, включаются программы курсов коррекционно-развивающей области.</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Структура планируемых результатов АООП ООО соответствует ООП ООО Школы.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Структура планируемых результатов АООП ООО дополняется Планируемыми результатами, характеризующие личностное развитие обучающихся, коррекцию в психофизическом развитии:</w:t>
      </w:r>
    </w:p>
    <w:p w:rsidR="00AC7ADF" w:rsidRPr="00482745" w:rsidRDefault="00AC7ADF" w:rsidP="00FD047F">
      <w:pPr>
        <w:numPr>
          <w:ilvl w:val="0"/>
          <w:numId w:val="1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содержатся в программах курсов коррекционно-развивающей области,</w:t>
      </w:r>
    </w:p>
    <w:p w:rsidR="00AC7ADF" w:rsidRPr="00482745" w:rsidRDefault="00AC7ADF" w:rsidP="00FD047F">
      <w:pPr>
        <w:numPr>
          <w:ilvl w:val="0"/>
          <w:numId w:val="1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оцениваются в ходе мониторинговых процедур (стартовая, текущая, итоговая диагностика),</w:t>
      </w:r>
    </w:p>
    <w:p w:rsidR="00AC7ADF" w:rsidRPr="00482745" w:rsidRDefault="00AC7ADF" w:rsidP="00FD047F">
      <w:pPr>
        <w:numPr>
          <w:ilvl w:val="0"/>
          <w:numId w:val="1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lastRenderedPageBreak/>
        <w:t>объектом оценки является наличие положительной динамики преодоления отклонений развития.</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Требования к личностным, метапредметным и предметным результатам освоения АООП ООО соответствуют требованиям к личностным, метапредметным и предметным результатам освоения ООП ООО Школы.</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Планируемые результаты освоения обучающимися АООП ООО дополняются требованиями к результатам освоения программы коррекционной работы (курсов коррекционно-развивающей области).</w:t>
      </w:r>
    </w:p>
    <w:p w:rsidR="00FD047F" w:rsidRDefault="00AC7ADF" w:rsidP="00FD047F">
      <w:pPr>
        <w:spacing w:after="0" w:line="240" w:lineRule="auto"/>
        <w:rPr>
          <w:rFonts w:ascii="Times New Roman" w:eastAsia="Times New Roman" w:hAnsi="Times New Roman" w:cs="Times New Roman"/>
          <w:b/>
          <w:bCs/>
          <w:i/>
          <w:iCs/>
          <w:sz w:val="24"/>
          <w:szCs w:val="24"/>
        </w:rPr>
      </w:pPr>
      <w:r w:rsidRPr="00482745">
        <w:rPr>
          <w:rFonts w:ascii="Times New Roman" w:eastAsia="Times New Roman" w:hAnsi="Times New Roman" w:cs="Times New Roman"/>
          <w:sz w:val="24"/>
          <w:szCs w:val="24"/>
        </w:rPr>
        <w:t xml:space="preserve">Результаты освоения программы коррекционной работы (коррекционно-развивающей области) </w:t>
      </w:r>
      <w:r w:rsidRPr="00482745">
        <w:rPr>
          <w:rFonts w:ascii="Times New Roman" w:eastAsia="Times New Roman" w:hAnsi="Times New Roman" w:cs="Times New Roman"/>
          <w:b/>
          <w:bCs/>
          <w:i/>
          <w:iCs/>
          <w:sz w:val="24"/>
          <w:szCs w:val="24"/>
        </w:rPr>
        <w:t>должны соответствовать требованиям:</w:t>
      </w:r>
    </w:p>
    <w:p w:rsidR="00102F29" w:rsidRDefault="00102F29" w:rsidP="00FD047F">
      <w:pPr>
        <w:spacing w:after="0" w:line="240" w:lineRule="auto"/>
        <w:rPr>
          <w:rFonts w:ascii="Times New Roman" w:eastAsia="Times New Roman" w:hAnsi="Times New Roman" w:cs="Times New Roman"/>
          <w:sz w:val="24"/>
          <w:szCs w:val="24"/>
        </w:rPr>
      </w:pP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 Требования к результатам реализации программы коррекционной работы по направлению </w:t>
      </w:r>
      <w:r w:rsidRPr="00482745">
        <w:rPr>
          <w:rFonts w:ascii="Times New Roman" w:eastAsia="Times New Roman" w:hAnsi="Times New Roman" w:cs="Times New Roman"/>
          <w:b/>
          <w:bCs/>
          <w:i/>
          <w:iCs/>
          <w:sz w:val="24"/>
          <w:szCs w:val="24"/>
        </w:rPr>
        <w:t>«Медицинская коррекция и реабилитация»:</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и др.).</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удовлетворять биологические и социальные потребности, адаптироваться к окружающей среде.</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Понимание ребёнком того, что попросить о помощи при проблемах в жизнеобеспечении - это нормально и необходимо, не стыдно, не унизительно.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выделять ситуации, когда требуется привлечение родителей, и объяснять учителю (работнику школы) необходимость связаться с семьёй для принятия решения в области жизнеобеспечения.</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Прогресс в развитии самостоятельности и независимости в быту.</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 Умение включаться в разнообразные повседневные школьные дела, принимать посильное участие в них, брать на себя ответственность. Прогресс ребёнка в этом направлении.</w:t>
      </w:r>
    </w:p>
    <w:p w:rsidR="00FD047F"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Стремление ребёнка активно участвовать в подготовке и проведении праздников и других мероприятий дома и в школе, прогресс в этом направлении.</w:t>
      </w:r>
    </w:p>
    <w:p w:rsidR="00102F29" w:rsidRDefault="00102F29" w:rsidP="00102F29">
      <w:pPr>
        <w:spacing w:after="0" w:line="240" w:lineRule="auto"/>
        <w:rPr>
          <w:rFonts w:ascii="Times New Roman" w:eastAsia="Times New Roman" w:hAnsi="Times New Roman" w:cs="Times New Roman"/>
          <w:sz w:val="24"/>
          <w:szCs w:val="24"/>
        </w:rPr>
      </w:pPr>
    </w:p>
    <w:p w:rsidR="00AC7ADF" w:rsidRPr="00FD047F" w:rsidRDefault="00AC7ADF" w:rsidP="00FD047F">
      <w:pPr>
        <w:spacing w:after="0" w:line="240" w:lineRule="auto"/>
        <w:rPr>
          <w:rFonts w:ascii="Times New Roman" w:eastAsia="Times New Roman" w:hAnsi="Times New Roman" w:cs="Times New Roman"/>
          <w:sz w:val="24"/>
          <w:szCs w:val="24"/>
        </w:rPr>
      </w:pPr>
      <w:r w:rsidRPr="00FD047F">
        <w:rPr>
          <w:rFonts w:ascii="Times New Roman" w:eastAsia="Times New Roman" w:hAnsi="Times New Roman" w:cs="Times New Roman"/>
          <w:b/>
          <w:bCs/>
          <w:sz w:val="24"/>
          <w:szCs w:val="24"/>
        </w:rPr>
        <w:t xml:space="preserve">Требования к результатам реализации программы коррекционной работы по направлению </w:t>
      </w:r>
      <w:r w:rsidRPr="00FD047F">
        <w:rPr>
          <w:rFonts w:ascii="Times New Roman" w:eastAsia="Times New Roman" w:hAnsi="Times New Roman" w:cs="Times New Roman"/>
          <w:b/>
          <w:bCs/>
          <w:i/>
          <w:iCs/>
          <w:sz w:val="24"/>
          <w:szCs w:val="24"/>
        </w:rPr>
        <w:t>«Психологическая коррекция познавательных процессов»:</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AC7ADF" w:rsidRPr="00482745" w:rsidRDefault="00AC7ADF" w:rsidP="00FD047F">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Увеличение объема произвольной памяти в зрительной, слуховой и осязательной модальности.</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ребенка выделить, осознать и принять цели действия.</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планировать свою деятельность по времени и содержанию.</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контролировать свои действия и вносить необходимые коррективы.</w:t>
      </w:r>
    </w:p>
    <w:p w:rsidR="00AC7ADF"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обратиться к взрослым при затруднениях в учебном процессе, сформулировать запрос о специальной помощи.</w:t>
      </w:r>
    </w:p>
    <w:p w:rsidR="00102F29" w:rsidRDefault="00102F29" w:rsidP="00102F29">
      <w:pPr>
        <w:spacing w:after="0" w:line="240" w:lineRule="auto"/>
        <w:rPr>
          <w:rFonts w:ascii="Times New Roman" w:eastAsia="Times New Roman" w:hAnsi="Times New Roman" w:cs="Times New Roman"/>
          <w:sz w:val="24"/>
          <w:szCs w:val="24"/>
        </w:rPr>
      </w:pPr>
    </w:p>
    <w:p w:rsidR="00102F29" w:rsidRPr="00482745" w:rsidRDefault="00102F29" w:rsidP="00102F29">
      <w:pPr>
        <w:spacing w:after="0" w:line="240" w:lineRule="auto"/>
        <w:rPr>
          <w:rFonts w:ascii="Times New Roman" w:eastAsia="Times New Roman" w:hAnsi="Times New Roman" w:cs="Times New Roman"/>
          <w:sz w:val="24"/>
          <w:szCs w:val="24"/>
        </w:rPr>
      </w:pP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Требования к результатам реализации программы коррекционной работы по направлению </w:t>
      </w:r>
      <w:r w:rsidRPr="00482745">
        <w:rPr>
          <w:rFonts w:ascii="Times New Roman" w:eastAsia="Times New Roman" w:hAnsi="Times New Roman" w:cs="Times New Roman"/>
          <w:b/>
          <w:bCs/>
          <w:i/>
          <w:iCs/>
          <w:sz w:val="24"/>
          <w:szCs w:val="24"/>
        </w:rPr>
        <w:t>«Психологическая коррекция эмоциональных нарушений»:</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Смягчение эмоционального дискомфорта ребенка,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Модифицирование эмоциональных отношений и переживаний ребенка, способов реагирования на отношение к нему окружающих.</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самостоятельно находить нужные формы эмоционального реагирования и управлять ими.</w:t>
      </w:r>
    </w:p>
    <w:p w:rsidR="00AC7ADF"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Практические умения саморегуляции, включающие выработку навыков управления вниманием, регуляции ритма дыхания и мышечного тонуса.</w:t>
      </w:r>
    </w:p>
    <w:p w:rsidR="00102F29" w:rsidRPr="00482745" w:rsidRDefault="00102F29" w:rsidP="00102F29">
      <w:pPr>
        <w:spacing w:after="0" w:line="240" w:lineRule="auto"/>
        <w:rPr>
          <w:rFonts w:ascii="Times New Roman" w:eastAsia="Times New Roman" w:hAnsi="Times New Roman" w:cs="Times New Roman"/>
          <w:sz w:val="24"/>
          <w:szCs w:val="24"/>
        </w:rPr>
      </w:pPr>
    </w:p>
    <w:p w:rsidR="00AC7ADF" w:rsidRPr="00102F29" w:rsidRDefault="00AC7ADF" w:rsidP="00102F29">
      <w:pPr>
        <w:spacing w:after="0" w:line="240" w:lineRule="auto"/>
        <w:rPr>
          <w:rFonts w:ascii="Times New Roman" w:eastAsia="Times New Roman" w:hAnsi="Times New Roman" w:cs="Times New Roman"/>
          <w:b/>
          <w:sz w:val="24"/>
          <w:szCs w:val="24"/>
        </w:rPr>
      </w:pPr>
      <w:r w:rsidRPr="00102F29">
        <w:rPr>
          <w:rFonts w:ascii="Times New Roman" w:eastAsia="Times New Roman" w:hAnsi="Times New Roman" w:cs="Times New Roman"/>
          <w:b/>
          <w:sz w:val="24"/>
          <w:szCs w:val="24"/>
        </w:rPr>
        <w:t xml:space="preserve">Требования к результатам реализации программы коррекционной работы по направлению: </w:t>
      </w:r>
      <w:r w:rsidRPr="00102F29">
        <w:rPr>
          <w:rFonts w:ascii="Times New Roman" w:eastAsia="Times New Roman" w:hAnsi="Times New Roman" w:cs="Times New Roman"/>
          <w:b/>
          <w:i/>
          <w:iCs/>
          <w:sz w:val="24"/>
          <w:szCs w:val="24"/>
        </w:rPr>
        <w:t>«Психологическая коррекция социально-психологических проявлений»:</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Уменьшение ореола исключительности психологических проблем.</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получить эмоциональную поддержку от сверстников, имеющих общие проблемы и цели.</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AC7ADF"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корректно выразить отказ и недовольство, благодарность, сочувствие и т.д. Умение получать и уточнять информацию от собеседника.</w:t>
      </w:r>
    </w:p>
    <w:p w:rsidR="00102F29" w:rsidRPr="00482745" w:rsidRDefault="00102F29" w:rsidP="00102F29">
      <w:pPr>
        <w:spacing w:after="0" w:line="240" w:lineRule="auto"/>
        <w:rPr>
          <w:rFonts w:ascii="Times New Roman" w:eastAsia="Times New Roman" w:hAnsi="Times New Roman" w:cs="Times New Roman"/>
          <w:sz w:val="24"/>
          <w:szCs w:val="24"/>
        </w:rPr>
      </w:pPr>
    </w:p>
    <w:p w:rsidR="00AC7ADF" w:rsidRPr="00102F29" w:rsidRDefault="00AC7ADF" w:rsidP="00102F29">
      <w:pPr>
        <w:spacing w:after="0" w:line="240" w:lineRule="auto"/>
        <w:rPr>
          <w:rFonts w:ascii="Times New Roman" w:eastAsia="Times New Roman" w:hAnsi="Times New Roman" w:cs="Times New Roman"/>
          <w:b/>
          <w:sz w:val="24"/>
          <w:szCs w:val="24"/>
        </w:rPr>
      </w:pPr>
      <w:r w:rsidRPr="00102F29">
        <w:rPr>
          <w:rFonts w:ascii="Times New Roman" w:eastAsia="Times New Roman" w:hAnsi="Times New Roman" w:cs="Times New Roman"/>
          <w:b/>
          <w:sz w:val="24"/>
          <w:szCs w:val="24"/>
        </w:rPr>
        <w:t xml:space="preserve">Требования к результатам реализации программы коррекционной работы по направлению </w:t>
      </w:r>
      <w:r w:rsidRPr="00102F29">
        <w:rPr>
          <w:rFonts w:ascii="Times New Roman" w:eastAsia="Times New Roman" w:hAnsi="Times New Roman" w:cs="Times New Roman"/>
          <w:b/>
          <w:i/>
          <w:iCs/>
          <w:sz w:val="24"/>
          <w:szCs w:val="24"/>
        </w:rPr>
        <w:t>«Коррекция нарушений чтения и письма»:</w:t>
      </w: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дифференцировать звуки на фонетико-фонематическом уровне.</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осуществлять морфемный анализ и синтез слов.</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анализировать слова и предложения на лексико-грамматическом уровне.</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Умение анализировать слова и предложения на синтаксическом уровне.</w:t>
      </w: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Программа коррекционной работы, направленной на поддержку ребенка в освоении АООП ООО, составляется в соответствии с рекомендациями ИПР (в разделе: «Мероприятия психолого-педагогической реабилитации»).</w:t>
      </w: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102F29"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Планируемые результаты освоения междисциплинарной программы «Формирование универсальных учебных действий» АООП ООО, ее разделов «Чтение. Работа с текстом» и «Формирование ИКТ-компетентности обучающихся» соответствуют ООП ООО Школы.</w:t>
      </w:r>
    </w:p>
    <w:p w:rsidR="00AC7ADF"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Планируемые результаты освоения учебных программ АООП ООО по учебным предметам соответствуют ООП ООО Школы.</w:t>
      </w:r>
    </w:p>
    <w:p w:rsidR="009E0C88" w:rsidRDefault="009E0C88" w:rsidP="00102F29">
      <w:pPr>
        <w:spacing w:after="0" w:line="240" w:lineRule="auto"/>
        <w:rPr>
          <w:rFonts w:ascii="Times New Roman" w:eastAsia="Times New Roman" w:hAnsi="Times New Roman" w:cs="Times New Roman"/>
          <w:sz w:val="24"/>
          <w:szCs w:val="24"/>
        </w:rPr>
      </w:pPr>
    </w:p>
    <w:p w:rsidR="009E0C88" w:rsidRDefault="009E0C88" w:rsidP="00102F29">
      <w:pPr>
        <w:spacing w:after="0" w:line="240" w:lineRule="auto"/>
        <w:rPr>
          <w:rFonts w:ascii="Times New Roman" w:eastAsia="Times New Roman" w:hAnsi="Times New Roman" w:cs="Times New Roman"/>
          <w:sz w:val="24"/>
          <w:szCs w:val="24"/>
        </w:rPr>
      </w:pPr>
    </w:p>
    <w:p w:rsidR="009E0C88" w:rsidRDefault="009E0C88" w:rsidP="00102F29">
      <w:pPr>
        <w:spacing w:after="0" w:line="240" w:lineRule="auto"/>
        <w:rPr>
          <w:rFonts w:ascii="Times New Roman" w:eastAsia="Times New Roman" w:hAnsi="Times New Roman" w:cs="Times New Roman"/>
          <w:sz w:val="24"/>
          <w:szCs w:val="24"/>
        </w:rPr>
      </w:pPr>
    </w:p>
    <w:p w:rsidR="009E0C88" w:rsidRDefault="009E0C88" w:rsidP="00102F29">
      <w:pPr>
        <w:spacing w:after="0" w:line="240" w:lineRule="auto"/>
        <w:rPr>
          <w:rFonts w:ascii="Times New Roman" w:eastAsia="Times New Roman" w:hAnsi="Times New Roman" w:cs="Times New Roman"/>
          <w:sz w:val="24"/>
          <w:szCs w:val="24"/>
        </w:rPr>
      </w:pPr>
    </w:p>
    <w:p w:rsidR="009E0C88" w:rsidRPr="00482745" w:rsidRDefault="009E0C88" w:rsidP="00102F29">
      <w:pPr>
        <w:spacing w:after="0" w:line="240" w:lineRule="auto"/>
        <w:rPr>
          <w:rFonts w:ascii="Times New Roman" w:eastAsia="Times New Roman" w:hAnsi="Times New Roman" w:cs="Times New Roman"/>
          <w:sz w:val="24"/>
          <w:szCs w:val="24"/>
        </w:rPr>
      </w:pPr>
    </w:p>
    <w:p w:rsidR="00AC7ADF" w:rsidRPr="00102F29" w:rsidRDefault="00102F29" w:rsidP="00102F29">
      <w:pPr>
        <w:spacing w:before="100" w:beforeAutospacing="1" w:after="100" w:afterAutospacing="1" w:line="240" w:lineRule="auto"/>
        <w:rPr>
          <w:rFonts w:ascii="Times New Roman" w:eastAsia="Times New Roman" w:hAnsi="Times New Roman" w:cs="Times New Roman"/>
          <w:sz w:val="28"/>
          <w:szCs w:val="28"/>
        </w:rPr>
      </w:pPr>
      <w:r w:rsidRPr="00102F29">
        <w:rPr>
          <w:rFonts w:ascii="Times New Roman" w:eastAsia="Times New Roman" w:hAnsi="Times New Roman" w:cs="Times New Roman"/>
          <w:b/>
          <w:bCs/>
          <w:sz w:val="28"/>
          <w:szCs w:val="28"/>
        </w:rPr>
        <w:lastRenderedPageBreak/>
        <w:t>1.3.</w:t>
      </w:r>
      <w:r w:rsidR="00AC7ADF" w:rsidRPr="00102F29">
        <w:rPr>
          <w:rFonts w:ascii="Times New Roman" w:eastAsia="Times New Roman" w:hAnsi="Times New Roman" w:cs="Times New Roman"/>
          <w:b/>
          <w:bCs/>
          <w:sz w:val="28"/>
          <w:szCs w:val="28"/>
        </w:rPr>
        <w:t>Система оценки достижения планируемых результатов освоения</w:t>
      </w:r>
    </w:p>
    <w:p w:rsidR="00AC7ADF" w:rsidRPr="00482745"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Система оценки достижения обучающимися с ЗПР планируемых результатов АООП ООО (далее — Система оценки) соответствует ООП ООО.</w:t>
      </w: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Обучающиеся с ЗПР имеют право на прохождение текущей, промежуточной и итоговой аттестации в иных формах (в соответствии с особенностями обучающегося с ЗПР). Основными направлениями и целями оценочной деятельности являются оценка образовательных достижений обучающихся с ЗПР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Система оценки достижения обучающимися с задержкой психического развития планируемых результатов освоения АООП ООО призвана решить следующие задачи: </w:t>
      </w:r>
    </w:p>
    <w:p w:rsidR="00AC7ADF" w:rsidRPr="00482745" w:rsidRDefault="00AC7ADF" w:rsidP="00102F29">
      <w:pPr>
        <w:numPr>
          <w:ilvl w:val="0"/>
          <w:numId w:val="2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AC7ADF" w:rsidRPr="00482745" w:rsidRDefault="00AC7ADF" w:rsidP="00AC7AD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ориентировать образовательный процесс на духовно-нравственное развитие и воспитание обучающихся с ЗПР, достижение планируемых результатов освоения содержания учебных предметов и формирование универсальных учебных действий; </w:t>
      </w:r>
    </w:p>
    <w:p w:rsidR="00102F29" w:rsidRDefault="00AC7ADF" w:rsidP="00AC7ADF">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предусматривать оценку достижений обучающихся с ЗПР и оценку эффективности деятельности образовательной организации; позволять осуществлять оценку динамики учебных достижений обучающихся с ЗПР и развития жизненной компетенции.</w:t>
      </w:r>
    </w:p>
    <w:p w:rsidR="00AC7ADF" w:rsidRPr="00102F29" w:rsidRDefault="00102F29" w:rsidP="00102F2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102F29">
        <w:rPr>
          <w:rFonts w:ascii="Times New Roman" w:eastAsia="Times New Roman" w:hAnsi="Times New Roman" w:cs="Times New Roman"/>
          <w:sz w:val="24"/>
          <w:szCs w:val="24"/>
        </w:rPr>
        <w:t xml:space="preserve">Результаты достижений обучающихся с ЗПР в овладении АООП ООО являются значимыми для оценки качества образования обучающихся с ЗПР. При определении подходов к осуществлению оценки результатов целесообразно опираться на следующие принципы: 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3) единства параметров, критериев и инструментария оценки достижений в освоении содержания АООП ООО, что сможет обеспечить объективность оценки. </w:t>
      </w:r>
    </w:p>
    <w:p w:rsidR="00AC7ADF" w:rsidRPr="00482745" w:rsidRDefault="00AC7ADF" w:rsidP="00102F29">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В качестве метода оценки результатов, помимо указанных в ООП ООО Школы, используется метод экспертной оценки </w:t>
      </w:r>
      <w:r w:rsidRPr="00482745">
        <w:rPr>
          <w:rFonts w:ascii="Times New Roman" w:eastAsia="Times New Roman" w:hAnsi="Times New Roman" w:cs="Times New Roman"/>
          <w:i/>
          <w:iCs/>
          <w:sz w:val="24"/>
          <w:szCs w:val="24"/>
        </w:rPr>
        <w:t xml:space="preserve">(заключения специалистов </w:t>
      </w:r>
      <w:r w:rsidRPr="00482745">
        <w:rPr>
          <w:rFonts w:ascii="Times New Roman" w:eastAsia="Times New Roman" w:hAnsi="Times New Roman" w:cs="Times New Roman"/>
          <w:sz w:val="24"/>
          <w:szCs w:val="24"/>
        </w:rPr>
        <w:t>шПМПк) на основе мнений группы специалистов школьного психолого-медико-педагогического консилиума (шПМПк), работающих с ребенком.</w:t>
      </w:r>
    </w:p>
    <w:p w:rsidR="00102F29" w:rsidRPr="00102F29" w:rsidRDefault="00102F29" w:rsidP="00102F29">
      <w:pPr>
        <w:pStyle w:val="Default"/>
        <w:rPr>
          <w:b/>
          <w:bCs/>
        </w:rPr>
      </w:pPr>
      <w:r w:rsidRPr="00102F29">
        <w:rPr>
          <w:b/>
          <w:bCs/>
        </w:rPr>
        <w:t>Устный опрос</w:t>
      </w:r>
    </w:p>
    <w:p w:rsidR="00102F29" w:rsidRPr="00102F29" w:rsidRDefault="00102F29" w:rsidP="00102F29">
      <w:pPr>
        <w:pStyle w:val="Default"/>
      </w:pPr>
      <w:r w:rsidRPr="00102F29">
        <w:t xml:space="preserve">Является одним из методов учета знаний, умений и навыков обучающихся с ограниченными возможностями здоровья. При оценивании устных ответов по учебным предметам образовательного цикла (окружающий мир, литературное чтение, иностранный языки др.) принимается во внимание: </w:t>
      </w:r>
    </w:p>
    <w:p w:rsidR="00102F29" w:rsidRPr="00102F29" w:rsidRDefault="00102F29" w:rsidP="00102F29">
      <w:pPr>
        <w:pStyle w:val="Default"/>
      </w:pPr>
      <w:r w:rsidRPr="00102F29">
        <w:t xml:space="preserve">- правильность ответа по содержанию, свидетельствующая об осознанности усвоения изученного материала; </w:t>
      </w:r>
    </w:p>
    <w:p w:rsidR="00102F29" w:rsidRPr="00102F29" w:rsidRDefault="00102F29" w:rsidP="00102F29">
      <w:pPr>
        <w:pStyle w:val="Default"/>
      </w:pPr>
      <w:r w:rsidRPr="00102F29">
        <w:t xml:space="preserve">- полнота ответа; </w:t>
      </w:r>
    </w:p>
    <w:p w:rsidR="00102F29" w:rsidRPr="00102F29" w:rsidRDefault="00102F29" w:rsidP="00102F29">
      <w:pPr>
        <w:pStyle w:val="Default"/>
      </w:pPr>
      <w:r w:rsidRPr="00102F29">
        <w:t xml:space="preserve">- умение практически применять свои знания; </w:t>
      </w:r>
    </w:p>
    <w:p w:rsidR="00102F29" w:rsidRPr="00102F29" w:rsidRDefault="00102F29" w:rsidP="00102F29">
      <w:pPr>
        <w:pStyle w:val="Default"/>
      </w:pPr>
      <w:r w:rsidRPr="00102F29">
        <w:t xml:space="preserve">- последовательность изложения и речевое оформление ответа. </w:t>
      </w:r>
    </w:p>
    <w:p w:rsidR="00102F29" w:rsidRPr="00102F29" w:rsidRDefault="00102F29" w:rsidP="00102F29">
      <w:pPr>
        <w:pStyle w:val="Default"/>
      </w:pPr>
      <w:r w:rsidRPr="00102F29">
        <w:t xml:space="preserve">Критерии для оценивания устных ответов являются общими для всех предметов: </w:t>
      </w:r>
    </w:p>
    <w:p w:rsidR="00102F29" w:rsidRPr="00102F29" w:rsidRDefault="00102F29" w:rsidP="00102F29">
      <w:pPr>
        <w:pStyle w:val="Default"/>
      </w:pPr>
      <w:r w:rsidRPr="00102F29">
        <w:t xml:space="preserve">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 </w:t>
      </w:r>
    </w:p>
    <w:p w:rsidR="00102F29" w:rsidRPr="00102F29" w:rsidRDefault="00102F29" w:rsidP="00102F29">
      <w:pPr>
        <w:pStyle w:val="Default"/>
      </w:pPr>
      <w:r w:rsidRPr="00102F29">
        <w:lastRenderedPageBreak/>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w:t>
      </w:r>
    </w:p>
    <w:p w:rsidR="00102F29" w:rsidRPr="00102F29" w:rsidRDefault="00102F29" w:rsidP="00102F29">
      <w:pPr>
        <w:pStyle w:val="Default"/>
      </w:pPr>
      <w:r w:rsidRPr="00102F29">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102F29" w:rsidRPr="00102F29" w:rsidRDefault="00102F29" w:rsidP="00102F29">
      <w:pPr>
        <w:pStyle w:val="Default"/>
      </w:pPr>
      <w:r w:rsidRPr="00102F29">
        <w:t>Оценка «2» может выставляться в устной форме, как метод воспитательного воздействия на реб</w:t>
      </w:r>
      <w:r w:rsidRPr="00102F29">
        <w:rPr>
          <w:rFonts w:hAnsi="Cambria Math"/>
        </w:rPr>
        <w:t>ѐ</w:t>
      </w:r>
      <w:r w:rsidRPr="00102F29">
        <w:t xml:space="preserve">нка. </w:t>
      </w:r>
    </w:p>
    <w:p w:rsidR="00102F29" w:rsidRPr="00102F29" w:rsidRDefault="00102F29" w:rsidP="00102F29">
      <w:pPr>
        <w:pStyle w:val="Default"/>
      </w:pPr>
      <w:r w:rsidRPr="00102F29">
        <w:t xml:space="preserve">Оценка  «2» не ставится в журнал. </w:t>
      </w:r>
    </w:p>
    <w:p w:rsidR="00102F29" w:rsidRPr="00102F29" w:rsidRDefault="00102F29" w:rsidP="00102F29">
      <w:pPr>
        <w:pStyle w:val="Default"/>
        <w:rPr>
          <w:b/>
        </w:rPr>
      </w:pPr>
      <w:r w:rsidRPr="00102F29">
        <w:rPr>
          <w:b/>
        </w:rPr>
        <w:t>Русский язык  5-9 класс</w:t>
      </w:r>
    </w:p>
    <w:p w:rsidR="00102F29" w:rsidRPr="00102F29" w:rsidRDefault="00102F29" w:rsidP="00102F29">
      <w:pPr>
        <w:pStyle w:val="Default"/>
      </w:pPr>
      <w:r w:rsidRPr="00102F29">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102F29" w:rsidRPr="00102F29" w:rsidRDefault="00102F29" w:rsidP="00102F29">
      <w:pPr>
        <w:pStyle w:val="Default"/>
      </w:pPr>
      <w:r w:rsidRPr="00102F29">
        <w:t xml:space="preserve">Оценка «4» ставится, если обучающийся допустил 2 орфографических и 2 пунктуационных ошибки, или 1 орфографическую и 3 пунктуационных ошибки, или 4 пунктуационных при отсутствии орфографических ошибок. Оценка «4» может выставляться при 3 орфографических ошибках, если среди них есть однотипные. </w:t>
      </w:r>
    </w:p>
    <w:p w:rsidR="00102F29" w:rsidRPr="00102F29" w:rsidRDefault="00102F29" w:rsidP="00102F29">
      <w:pPr>
        <w:pStyle w:val="Default"/>
      </w:pPr>
      <w:r w:rsidRPr="00102F29">
        <w:t xml:space="preserve">Оценка «3» выставляется тогда, когда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w:t>
      </w:r>
    </w:p>
    <w:p w:rsidR="00102F29" w:rsidRPr="00102F29" w:rsidRDefault="00102F29" w:rsidP="00102F29">
      <w:pPr>
        <w:pStyle w:val="Default"/>
      </w:pPr>
      <w:r w:rsidRPr="00102F29">
        <w:t xml:space="preserve">Оценка «2» может выставляться за небрежно выполненные задания ы тетради, как метод воспитательного воздействия на ребенка. </w:t>
      </w:r>
    </w:p>
    <w:p w:rsidR="00102F29" w:rsidRPr="00102F29" w:rsidRDefault="00102F29" w:rsidP="00102F29">
      <w:pPr>
        <w:pStyle w:val="Default"/>
      </w:pPr>
      <w:r w:rsidRPr="00102F29">
        <w:t xml:space="preserve">При проверке письменных работ исправляются, но не учитываются орфографические и пунктуационные ошибки: </w:t>
      </w:r>
    </w:p>
    <w:p w:rsidR="00102F29" w:rsidRPr="00102F29" w:rsidRDefault="00102F29" w:rsidP="00102F29">
      <w:pPr>
        <w:pStyle w:val="Default"/>
        <w:spacing w:line="240" w:lineRule="atLeast"/>
      </w:pPr>
      <w:r w:rsidRPr="00102F29">
        <w:t xml:space="preserve">1)при переносе слов; </w:t>
      </w:r>
    </w:p>
    <w:p w:rsidR="00102F29" w:rsidRPr="00102F29" w:rsidRDefault="00102F29" w:rsidP="00102F29">
      <w:pPr>
        <w:pStyle w:val="Default"/>
      </w:pPr>
      <w:r w:rsidRPr="00102F29">
        <w:t xml:space="preserve">2)на правила, которые не включены в школьную программу; </w:t>
      </w:r>
    </w:p>
    <w:p w:rsidR="00102F29" w:rsidRPr="00102F29" w:rsidRDefault="00102F29" w:rsidP="00102F29">
      <w:pPr>
        <w:pStyle w:val="Default"/>
      </w:pPr>
      <w:r w:rsidRPr="00102F29">
        <w:t>3)на ещ</w:t>
      </w:r>
      <w:r w:rsidRPr="00102F29">
        <w:rPr>
          <w:rFonts w:hAnsi="Cambria Math"/>
        </w:rPr>
        <w:t>ѐ</w:t>
      </w:r>
      <w:r w:rsidRPr="00102F29">
        <w:t xml:space="preserve"> не изученные правила; </w:t>
      </w:r>
    </w:p>
    <w:p w:rsidR="00102F29" w:rsidRPr="00102F29" w:rsidRDefault="00102F29" w:rsidP="00102F29">
      <w:pPr>
        <w:pStyle w:val="Default"/>
      </w:pPr>
      <w:r w:rsidRPr="00102F29">
        <w:t xml:space="preserve">4)в передаче авторской пунктуации. </w:t>
      </w:r>
    </w:p>
    <w:p w:rsidR="00102F29" w:rsidRPr="00102F29" w:rsidRDefault="00102F29" w:rsidP="00102F29">
      <w:pPr>
        <w:pStyle w:val="Default"/>
      </w:pPr>
      <w:r w:rsidRPr="00102F29">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102F29" w:rsidRPr="00102F29" w:rsidRDefault="00102F29" w:rsidP="00102F29">
      <w:pPr>
        <w:pStyle w:val="Default"/>
      </w:pPr>
      <w:r w:rsidRPr="00102F29">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rsidR="00102F29" w:rsidRPr="00102F29" w:rsidRDefault="00102F29" w:rsidP="00102F29">
      <w:pPr>
        <w:pStyle w:val="Default"/>
      </w:pPr>
      <w:r w:rsidRPr="00102F29">
        <w:t xml:space="preserve">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обучающихся. </w:t>
      </w:r>
    </w:p>
    <w:p w:rsidR="00102F29" w:rsidRPr="00102F29" w:rsidRDefault="00102F29" w:rsidP="00102F29">
      <w:pPr>
        <w:pStyle w:val="Default"/>
      </w:pPr>
      <w:r w:rsidRPr="00102F29">
        <w:t xml:space="preserve">При грамматическом разборе следует руководствоваться следующими нормами: </w:t>
      </w:r>
    </w:p>
    <w:p w:rsidR="00102F29" w:rsidRPr="00102F29" w:rsidRDefault="00102F29" w:rsidP="00102F29">
      <w:pPr>
        <w:pStyle w:val="Default"/>
      </w:pPr>
      <w:r w:rsidRPr="00102F29">
        <w:t xml:space="preserve">Оценка «5» ставится, если ученик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 </w:t>
      </w:r>
    </w:p>
    <w:p w:rsidR="00102F29" w:rsidRPr="00102F29" w:rsidRDefault="00102F29" w:rsidP="00102F29">
      <w:pPr>
        <w:pStyle w:val="Default"/>
      </w:pPr>
      <w:r w:rsidRPr="00102F29">
        <w:t xml:space="preserve">Оценка «4» ставится, если обучающийся в основном обнаруживает усвоение изученного материала, умеет применить свои знания, хотя и допускает 2-3ошибки; </w:t>
      </w:r>
    </w:p>
    <w:p w:rsidR="00102F29" w:rsidRPr="00102F29" w:rsidRDefault="00102F29" w:rsidP="00102F29">
      <w:pPr>
        <w:pStyle w:val="Default"/>
      </w:pPr>
      <w:r w:rsidRPr="00102F29">
        <w:t xml:space="preserve">Оценка «3»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 </w:t>
      </w:r>
    </w:p>
    <w:p w:rsidR="00102F29" w:rsidRPr="00102F29" w:rsidRDefault="00102F29" w:rsidP="00102F29">
      <w:pPr>
        <w:pStyle w:val="Default"/>
      </w:pPr>
      <w:r w:rsidRPr="00102F29">
        <w:t xml:space="preserve">Оценка «2» не ставится. </w:t>
      </w:r>
    </w:p>
    <w:p w:rsidR="00102F29" w:rsidRPr="00102F29" w:rsidRDefault="00102F29" w:rsidP="00102F29">
      <w:pPr>
        <w:pStyle w:val="Default"/>
      </w:pPr>
      <w:r w:rsidRPr="00102F29">
        <w:t xml:space="preserve">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w:t>
      </w:r>
      <w:r w:rsidRPr="00102F29">
        <w:lastRenderedPageBreak/>
        <w:t xml:space="preserve">связано с грамматико-орфографическим материалом, изученным не только в данном классе, но и в предыдущих. </w:t>
      </w:r>
    </w:p>
    <w:p w:rsidR="00102F29" w:rsidRPr="00102F29" w:rsidRDefault="00102F29" w:rsidP="00102F29">
      <w:pPr>
        <w:pStyle w:val="Default"/>
      </w:pPr>
      <w:r w:rsidRPr="00102F29">
        <w:t xml:space="preserve">Контрольные работы могут состоять из контрольного списывания, контрольного диктанта, грамматического разбора и комбинированного вида работ. </w:t>
      </w:r>
    </w:p>
    <w:p w:rsidR="00102F29" w:rsidRPr="00102F29" w:rsidRDefault="00102F29" w:rsidP="00102F29">
      <w:pPr>
        <w:pStyle w:val="Default"/>
      </w:pPr>
      <w:r w:rsidRPr="00102F29">
        <w:t xml:space="preserve">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записать на доске или проговорить, выделив орфограмму. По содержанию конструкции предложений, тексты должны быть понятными обучающимся. Контрольные диктанты должны содержать 2-3 орфограммы на каждое проверяемое правило. Количество орфограмм должно составлять не менее 50% от числа слов текста. Учету подлежат все слова, в том числе предлоги, союзы, частицы. </w:t>
      </w:r>
    </w:p>
    <w:p w:rsidR="00102F29" w:rsidRPr="00102F29" w:rsidRDefault="00102F29" w:rsidP="00102F29">
      <w:pPr>
        <w:tabs>
          <w:tab w:val="left" w:pos="1814"/>
        </w:tabs>
        <w:spacing w:after="0"/>
        <w:rPr>
          <w:rFonts w:ascii="Times New Roman" w:hAnsi="Times New Roman" w:cs="Times New Roman"/>
          <w:sz w:val="24"/>
          <w:szCs w:val="24"/>
        </w:rPr>
      </w:pPr>
      <w:r>
        <w:rPr>
          <w:rFonts w:ascii="Times New Roman" w:hAnsi="Times New Roman" w:cs="Times New Roman"/>
          <w:color w:val="000000"/>
          <w:sz w:val="24"/>
          <w:szCs w:val="24"/>
        </w:rPr>
        <w:t xml:space="preserve">        </w:t>
      </w:r>
      <w:r w:rsidRPr="00102F29">
        <w:rPr>
          <w:rFonts w:ascii="Times New Roman" w:hAnsi="Times New Roman" w:cs="Times New Roman"/>
          <w:sz w:val="24"/>
          <w:szCs w:val="24"/>
        </w:rPr>
        <w:t xml:space="preserve">При проверке письменных работ исправляются, но не учитываются орфографические и пунктуационные ошибки: </w:t>
      </w:r>
    </w:p>
    <w:p w:rsidR="00102F29" w:rsidRPr="00102F29" w:rsidRDefault="00102F29" w:rsidP="00102F29">
      <w:pPr>
        <w:pStyle w:val="Default"/>
      </w:pPr>
      <w:r w:rsidRPr="00102F29">
        <w:t xml:space="preserve">1)при переносе слов; </w:t>
      </w:r>
    </w:p>
    <w:p w:rsidR="00102F29" w:rsidRPr="00102F29" w:rsidRDefault="00102F29" w:rsidP="00102F29">
      <w:pPr>
        <w:pStyle w:val="Default"/>
      </w:pPr>
      <w:r w:rsidRPr="00102F29">
        <w:t xml:space="preserve">2)на правила, которые не включены в школьную программу; </w:t>
      </w:r>
    </w:p>
    <w:p w:rsidR="00102F29" w:rsidRPr="00102F29" w:rsidRDefault="00102F29" w:rsidP="00102F29">
      <w:pPr>
        <w:pStyle w:val="Default"/>
      </w:pPr>
      <w:r w:rsidRPr="00102F29">
        <w:t xml:space="preserve">3)на еще не изученные правила; </w:t>
      </w:r>
    </w:p>
    <w:p w:rsidR="00102F29" w:rsidRPr="00102F29" w:rsidRDefault="00102F29" w:rsidP="00102F29">
      <w:pPr>
        <w:pStyle w:val="Default"/>
      </w:pPr>
      <w:r w:rsidRPr="00102F29">
        <w:t xml:space="preserve">4)в передаче авторской пунктуации. </w:t>
      </w:r>
    </w:p>
    <w:p w:rsidR="00102F29" w:rsidRPr="00102F29" w:rsidRDefault="00102F29" w:rsidP="00102F29">
      <w:pPr>
        <w:pStyle w:val="Default"/>
      </w:pPr>
      <w:r w:rsidRPr="00102F29">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102F29" w:rsidRPr="00102F29" w:rsidRDefault="00102F29" w:rsidP="00102F29">
      <w:pPr>
        <w:pStyle w:val="Default"/>
      </w:pPr>
      <w:r w:rsidRPr="00102F29">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rsidR="00102F29" w:rsidRPr="00102F29" w:rsidRDefault="00102F29" w:rsidP="00102F29">
      <w:pPr>
        <w:pStyle w:val="Default"/>
      </w:pPr>
      <w:r w:rsidRPr="00102F29">
        <w:t xml:space="preserve">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обучающихся. </w:t>
      </w:r>
    </w:p>
    <w:p w:rsidR="00102F29" w:rsidRPr="00102F29" w:rsidRDefault="00102F29" w:rsidP="00102F29">
      <w:pPr>
        <w:pStyle w:val="Default"/>
      </w:pPr>
      <w:r w:rsidRPr="00102F29">
        <w:t xml:space="preserve">При грамматическом разборе следует руководствоваться следующими нормами: </w:t>
      </w:r>
    </w:p>
    <w:p w:rsidR="00102F29" w:rsidRPr="00102F29" w:rsidRDefault="00102F29" w:rsidP="00102F29">
      <w:pPr>
        <w:pStyle w:val="Default"/>
      </w:pPr>
      <w:r w:rsidRPr="00102F29">
        <w:t xml:space="preserve">Оценка «5» ставится, если ученик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 </w:t>
      </w:r>
    </w:p>
    <w:p w:rsidR="00102F29" w:rsidRPr="00102F29" w:rsidRDefault="00102F29" w:rsidP="00102F29">
      <w:pPr>
        <w:pStyle w:val="Default"/>
      </w:pPr>
      <w:r w:rsidRPr="00102F29">
        <w:t xml:space="preserve">Оценка «4» ставится, если обучающийся в основном обнаруживает усвоение изученного материала, умеет применить свои знания, хотя и допускает 2-3ошибки; </w:t>
      </w:r>
    </w:p>
    <w:p w:rsidR="00102F29" w:rsidRPr="00102F29" w:rsidRDefault="00102F29" w:rsidP="00102F29">
      <w:pPr>
        <w:pStyle w:val="Default"/>
      </w:pPr>
      <w:r w:rsidRPr="00102F29">
        <w:t xml:space="preserve">Оценка «3»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 </w:t>
      </w:r>
    </w:p>
    <w:p w:rsidR="00102F29" w:rsidRPr="00102F29" w:rsidRDefault="00102F29" w:rsidP="00102F29">
      <w:pPr>
        <w:pStyle w:val="Default"/>
      </w:pPr>
      <w:r w:rsidRPr="00102F29">
        <w:t xml:space="preserve">Оценка «2» не ставится. </w:t>
      </w:r>
    </w:p>
    <w:p w:rsidR="00102F29" w:rsidRPr="00102F29" w:rsidRDefault="00102F29" w:rsidP="00102F29">
      <w:pPr>
        <w:pStyle w:val="Default"/>
      </w:pPr>
      <w:r w:rsidRPr="00102F29">
        <w:t xml:space="preserve">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 </w:t>
      </w:r>
    </w:p>
    <w:p w:rsidR="00102F29" w:rsidRPr="00102F29" w:rsidRDefault="00102F29" w:rsidP="00102F29">
      <w:pPr>
        <w:pStyle w:val="Default"/>
      </w:pPr>
      <w:r w:rsidRPr="00102F29">
        <w:t xml:space="preserve">Контрольные работы могут состоять из контрольного списывания, контрольного диктанта, грамматического разбора и комбинированного вида работ. </w:t>
      </w:r>
    </w:p>
    <w:p w:rsidR="00102F29" w:rsidRPr="00102F29" w:rsidRDefault="00102F29" w:rsidP="00102F29">
      <w:pPr>
        <w:pStyle w:val="Default"/>
      </w:pPr>
      <w:r w:rsidRPr="00102F29">
        <w:t xml:space="preserve">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записать на доске или проговорить, выделив орфограмму. По содержанию конструкции предложений, тексты должны быть понятными обучающимся. Контрольные диктанты должны содержать 2-3 орфограммы на </w:t>
      </w:r>
      <w:r w:rsidRPr="00102F29">
        <w:lastRenderedPageBreak/>
        <w:t xml:space="preserve">каждое проверяемое правило. Количество орфограмм должно составлять не менее 50% от числа слов текста. Учету подлежат все слова, в том числе предлоги, союзы, частицы. </w:t>
      </w:r>
    </w:p>
    <w:p w:rsidR="00102F29" w:rsidRDefault="00102F29" w:rsidP="00102F29">
      <w:pPr>
        <w:pStyle w:val="Default"/>
        <w:jc w:val="center"/>
        <w:rPr>
          <w:b/>
          <w:bCs/>
        </w:rPr>
      </w:pPr>
    </w:p>
    <w:p w:rsidR="00102F29" w:rsidRPr="00102F29" w:rsidRDefault="00102F29" w:rsidP="00102F29">
      <w:pPr>
        <w:pStyle w:val="Default"/>
      </w:pPr>
      <w:r w:rsidRPr="00102F29">
        <w:rPr>
          <w:b/>
          <w:bCs/>
        </w:rPr>
        <w:t xml:space="preserve"> Математика</w:t>
      </w:r>
    </w:p>
    <w:p w:rsidR="00102F29" w:rsidRPr="00102F29" w:rsidRDefault="00102F29" w:rsidP="00102F29">
      <w:pPr>
        <w:pStyle w:val="Default"/>
      </w:pPr>
      <w:r w:rsidRPr="00102F29">
        <w:t xml:space="preserve">       Знания, умения и навыки </w:t>
      </w:r>
      <w:r w:rsidRPr="00102F29">
        <w:rPr>
          <w:bCs/>
        </w:rPr>
        <w:t>по математике</w:t>
      </w:r>
      <w:r w:rsidRPr="00102F29">
        <w:rPr>
          <w:b/>
          <w:bCs/>
        </w:rPr>
        <w:t xml:space="preserve"> </w:t>
      </w:r>
      <w:r w:rsidRPr="00102F29">
        <w:t xml:space="preserve">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102F29" w:rsidRPr="00102F29" w:rsidRDefault="00102F29" w:rsidP="00102F29">
      <w:pPr>
        <w:pStyle w:val="Default"/>
      </w:pPr>
      <w:r w:rsidRPr="00102F29">
        <w:t>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w:t>
      </w:r>
    </w:p>
    <w:p w:rsidR="00102F29" w:rsidRPr="00102F29" w:rsidRDefault="00102F29" w:rsidP="00102F29">
      <w:pPr>
        <w:pStyle w:val="Default"/>
      </w:pPr>
      <w:r w:rsidRPr="00102F29">
        <w:t xml:space="preserve">При оценке письменных работ обучающихся по математике грубыми 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 </w:t>
      </w:r>
    </w:p>
    <w:p w:rsidR="00102F29" w:rsidRPr="00102F29" w:rsidRDefault="00102F29" w:rsidP="00102F29">
      <w:pPr>
        <w:pStyle w:val="Default"/>
      </w:pPr>
      <w:r w:rsidRPr="00102F29">
        <w:t xml:space="preserve">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w:t>
      </w:r>
    </w:p>
    <w:p w:rsidR="00102F29" w:rsidRPr="00102F29" w:rsidRDefault="00102F29" w:rsidP="00102F29">
      <w:pPr>
        <w:pStyle w:val="Default"/>
      </w:pPr>
      <w:r w:rsidRPr="00102F29">
        <w:t xml:space="preserve">При оценке комбинированных работ: </w:t>
      </w:r>
    </w:p>
    <w:p w:rsidR="00102F29" w:rsidRPr="00102F29" w:rsidRDefault="00102F29" w:rsidP="00102F29">
      <w:pPr>
        <w:pStyle w:val="Default"/>
      </w:pPr>
      <w:r w:rsidRPr="00102F29">
        <w:t xml:space="preserve">- оценка «5» ставится, если вся работа выполнена без ошибок; </w:t>
      </w:r>
    </w:p>
    <w:p w:rsidR="00102F29" w:rsidRPr="00102F29" w:rsidRDefault="00102F29" w:rsidP="00102F29">
      <w:pPr>
        <w:pStyle w:val="Default"/>
      </w:pPr>
      <w:r w:rsidRPr="00102F29">
        <w:t xml:space="preserve">- оценка «4» ставится, если в работе имеются 2-3 негрубые ошибки; </w:t>
      </w:r>
    </w:p>
    <w:p w:rsidR="00102F29" w:rsidRPr="00102F29" w:rsidRDefault="00102F29" w:rsidP="00102F29">
      <w:pPr>
        <w:pStyle w:val="Default"/>
      </w:pPr>
      <w:r w:rsidRPr="00102F29">
        <w:t xml:space="preserve">- оценка «3» ставится, если задача решена с помощью и правильно выполнена часть других заданий; </w:t>
      </w:r>
    </w:p>
    <w:p w:rsidR="00102F29" w:rsidRPr="00102F29" w:rsidRDefault="00102F29" w:rsidP="00102F29">
      <w:pPr>
        <w:pStyle w:val="Default"/>
      </w:pPr>
      <w:r w:rsidRPr="00102F29">
        <w:t xml:space="preserve">- оценка «2» может выставляться за небрежно выполненные задания в тетради, как метод воспитательного воздействия на ребенка. </w:t>
      </w:r>
    </w:p>
    <w:p w:rsidR="00102F29" w:rsidRPr="00102F29" w:rsidRDefault="00102F29" w:rsidP="00102F29">
      <w:pPr>
        <w:pStyle w:val="Default"/>
      </w:pPr>
      <w:r w:rsidRPr="00102F29">
        <w:t xml:space="preserve">При решении работ, состоящих из примеров и других заданий, в которых не предусматривается решение задач: </w:t>
      </w:r>
    </w:p>
    <w:p w:rsidR="00102F29" w:rsidRPr="00102F29" w:rsidRDefault="00102F29" w:rsidP="00102F29">
      <w:pPr>
        <w:pStyle w:val="Default"/>
      </w:pPr>
      <w:r w:rsidRPr="00102F29">
        <w:t xml:space="preserve">Оценка «5» ставится, если все задания выполнено правильно. </w:t>
      </w:r>
    </w:p>
    <w:p w:rsidR="00102F29" w:rsidRPr="00102F29" w:rsidRDefault="00102F29" w:rsidP="00102F29">
      <w:pPr>
        <w:pStyle w:val="Default"/>
      </w:pPr>
      <w:r w:rsidRPr="00102F29">
        <w:t xml:space="preserve">Оценка «4» ставится, если допущены 1-2 негрубые ошибки. </w:t>
      </w:r>
    </w:p>
    <w:p w:rsidR="00102F29" w:rsidRPr="00102F29" w:rsidRDefault="00102F29" w:rsidP="00102F29">
      <w:pPr>
        <w:pStyle w:val="Default"/>
      </w:pPr>
      <w:r w:rsidRPr="00102F29">
        <w:t xml:space="preserve">Оценка «3» ставится, если допущены 1-2 грубые ошибки или 3-4 негрубые. </w:t>
      </w:r>
    </w:p>
    <w:p w:rsidR="00102F29" w:rsidRPr="00102F29" w:rsidRDefault="00102F29" w:rsidP="00102F29">
      <w:pPr>
        <w:pStyle w:val="Default"/>
      </w:pPr>
      <w:r w:rsidRPr="00102F29">
        <w:t xml:space="preserve">Оценка «2» может выставляться за небрежно выполненные задания в тетради, как метод воспитательного воздействия на ребенка. </w:t>
      </w:r>
    </w:p>
    <w:p w:rsidR="00102F29" w:rsidRPr="00102F29" w:rsidRDefault="00102F29" w:rsidP="00102F29">
      <w:pPr>
        <w:pStyle w:val="Default"/>
      </w:pPr>
      <w:r w:rsidRPr="00102F29">
        <w:t xml:space="preserve">При оценке работ, состоящих только из задач с геометрическим содержанием (решение задач на вычисление градусной меры углов, площадей, объемов и т.д., задач на измерение и построение и др.): </w:t>
      </w:r>
    </w:p>
    <w:p w:rsidR="00102F29" w:rsidRPr="00102F29" w:rsidRDefault="00102F29" w:rsidP="00102F29">
      <w:pPr>
        <w:pStyle w:val="Default"/>
      </w:pPr>
      <w:r w:rsidRPr="00102F29">
        <w:t xml:space="preserve">Оценка «5» ставится, если все задачи выполнены правильно. </w:t>
      </w:r>
    </w:p>
    <w:p w:rsidR="00102F29" w:rsidRPr="00102F29" w:rsidRDefault="00102F29" w:rsidP="00102F29">
      <w:pPr>
        <w:pStyle w:val="Default"/>
      </w:pPr>
      <w:r w:rsidRPr="00102F29">
        <w:t xml:space="preserve">Оценка «4» ставится, если допущены 1-2 негрубые ошибки при решении задач на вычисление или измерение, построение выполнено недостаточно точно. </w:t>
      </w:r>
    </w:p>
    <w:p w:rsidR="00102F29" w:rsidRPr="00102F29" w:rsidRDefault="00102F29" w:rsidP="00102F29">
      <w:pPr>
        <w:pStyle w:val="Default"/>
      </w:pPr>
      <w:r w:rsidRPr="00102F29">
        <w:t xml:space="preserve">Оценка «3» ставится, если не решена одна из двух-трех данных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 </w:t>
      </w:r>
    </w:p>
    <w:p w:rsidR="00102F29" w:rsidRPr="00102F29" w:rsidRDefault="00102F29" w:rsidP="00102F29">
      <w:pPr>
        <w:pStyle w:val="Default"/>
      </w:pPr>
      <w:r w:rsidRPr="00102F29">
        <w:t xml:space="preserve">Оценка «2» может выставляться за небрежно выполненные задания в тетради, как метод воспитательного воздействия на ребенка. </w:t>
      </w:r>
    </w:p>
    <w:p w:rsidR="00102F29" w:rsidRPr="00102F29" w:rsidRDefault="00102F29" w:rsidP="00102F29">
      <w:pPr>
        <w:pStyle w:val="Default"/>
        <w:rPr>
          <w:b/>
        </w:rPr>
      </w:pPr>
      <w:r w:rsidRPr="00102F29">
        <w:rPr>
          <w:b/>
        </w:rPr>
        <w:t>Литература</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 xml:space="preserve">         Проверка навыков чтения проводится на основе повседневных наблюдений за чтением и пониманием прочитанного по текстам учебника.</w:t>
      </w:r>
    </w:p>
    <w:p w:rsidR="00102F29" w:rsidRPr="00102F29" w:rsidRDefault="00102F29" w:rsidP="00102F29">
      <w:pPr>
        <w:pStyle w:val="Bodytext"/>
        <w:shd w:val="clear" w:color="auto" w:fill="auto"/>
        <w:spacing w:line="240" w:lineRule="auto"/>
        <w:ind w:right="20"/>
        <w:jc w:val="both"/>
        <w:rPr>
          <w:sz w:val="24"/>
          <w:szCs w:val="24"/>
        </w:rPr>
      </w:pPr>
      <w:r w:rsidRPr="00102F29">
        <w:rPr>
          <w:sz w:val="24"/>
          <w:szCs w:val="24"/>
        </w:rPr>
        <w:t xml:space="preserve">При оценке принимается во внимание успешность овладения учащимися техникой чтения (правильность, беглость и выразительность) и содержанием читаемого (выделение главной </w:t>
      </w:r>
      <w:r w:rsidRPr="00102F29">
        <w:rPr>
          <w:sz w:val="24"/>
          <w:szCs w:val="24"/>
        </w:rPr>
        <w:lastRenderedPageBreak/>
        <w:t>мысли, ответы на вопросы, пересказ) в соответствии с программными требованиями по каждому году обучения.</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Оценка выставляется на основе специального опроса по чтению, пересказу или комбинированного опроса.</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Текущая проверка и оценка знаний может также проводиться с целью выявления отдельных умений и навыков по чтению.</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При проверке техники чтения рекомендуется подбирать незнакомые, но доступные тексты примерно следующего объема (на конец года): слов V - 45-60 слов; VI - 70-80 слов; VII - IX - 90-100 слов.</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В начале учебного года техника чтения проверяется по текстам, объем которых соответствует объему текстов предыдущего года.</w:t>
      </w:r>
    </w:p>
    <w:p w:rsidR="00102F29" w:rsidRDefault="00102F29" w:rsidP="00102F29">
      <w:pPr>
        <w:pStyle w:val="Bodytext"/>
        <w:shd w:val="clear" w:color="auto" w:fill="auto"/>
        <w:spacing w:line="240" w:lineRule="auto"/>
        <w:ind w:left="20" w:right="20" w:hanging="20"/>
        <w:jc w:val="both"/>
        <w:rPr>
          <w:sz w:val="24"/>
          <w:szCs w:val="24"/>
        </w:rPr>
      </w:pPr>
      <w:r w:rsidRPr="00102F29">
        <w:rPr>
          <w:sz w:val="24"/>
          <w:szCs w:val="24"/>
        </w:rPr>
        <w:t xml:space="preserve">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индивидуальной </w:t>
      </w:r>
      <w:bookmarkStart w:id="0" w:name="bookmark10"/>
      <w:r>
        <w:rPr>
          <w:sz w:val="24"/>
          <w:szCs w:val="24"/>
        </w:rPr>
        <w:t>помощи.</w:t>
      </w:r>
    </w:p>
    <w:p w:rsidR="00102F29" w:rsidRPr="00102F29" w:rsidRDefault="00102F29" w:rsidP="00102F29">
      <w:pPr>
        <w:pStyle w:val="Bodytext"/>
        <w:shd w:val="clear" w:color="auto" w:fill="auto"/>
        <w:spacing w:line="240" w:lineRule="auto"/>
        <w:ind w:left="20" w:right="20" w:hanging="20"/>
        <w:jc w:val="both"/>
        <w:rPr>
          <w:sz w:val="24"/>
          <w:szCs w:val="24"/>
        </w:rPr>
      </w:pPr>
      <w:r w:rsidRPr="00102F29">
        <w:rPr>
          <w:rFonts w:eastAsia="Calibri"/>
          <w:sz w:val="24"/>
          <w:szCs w:val="24"/>
          <w:lang w:val="en-US"/>
        </w:rPr>
        <w:t>V</w:t>
      </w:r>
      <w:r w:rsidRPr="00102F29">
        <w:rPr>
          <w:rFonts w:eastAsia="Calibri"/>
          <w:sz w:val="24"/>
          <w:szCs w:val="24"/>
        </w:rPr>
        <w:t>-</w:t>
      </w:r>
      <w:r w:rsidRPr="00102F29">
        <w:rPr>
          <w:rFonts w:eastAsia="Calibri"/>
          <w:sz w:val="24"/>
          <w:szCs w:val="24"/>
          <w:lang w:val="en-US"/>
        </w:rPr>
        <w:t>IX</w:t>
      </w:r>
      <w:r w:rsidRPr="00102F29">
        <w:rPr>
          <w:rFonts w:eastAsia="Calibri"/>
          <w:sz w:val="24"/>
          <w:szCs w:val="24"/>
        </w:rPr>
        <w:t xml:space="preserve"> классы:</w:t>
      </w:r>
      <w:bookmarkEnd w:id="0"/>
    </w:p>
    <w:p w:rsidR="00102F29" w:rsidRPr="00102F29" w:rsidRDefault="00102F29" w:rsidP="00102F29">
      <w:pPr>
        <w:pStyle w:val="Bodytext"/>
        <w:shd w:val="clear" w:color="auto" w:fill="auto"/>
        <w:spacing w:line="240" w:lineRule="auto"/>
        <w:ind w:left="20" w:hanging="20"/>
        <w:jc w:val="both"/>
        <w:rPr>
          <w:sz w:val="24"/>
          <w:szCs w:val="24"/>
        </w:rPr>
      </w:pPr>
      <w:r w:rsidRPr="00102F29">
        <w:rPr>
          <w:sz w:val="24"/>
          <w:szCs w:val="24"/>
        </w:rPr>
        <w:t>«5» ставится ученику, если он:</w:t>
      </w:r>
    </w:p>
    <w:p w:rsidR="00102F29" w:rsidRPr="00102F29" w:rsidRDefault="00102F29" w:rsidP="00102F29">
      <w:pPr>
        <w:pStyle w:val="Bodytext"/>
        <w:shd w:val="clear" w:color="auto" w:fill="auto"/>
        <w:tabs>
          <w:tab w:val="left" w:pos="1076"/>
        </w:tabs>
        <w:spacing w:line="240" w:lineRule="auto"/>
        <w:ind w:left="20" w:right="20"/>
        <w:jc w:val="both"/>
        <w:rPr>
          <w:sz w:val="24"/>
          <w:szCs w:val="24"/>
        </w:rPr>
      </w:pPr>
      <w:r w:rsidRPr="00102F29">
        <w:rPr>
          <w:sz w:val="24"/>
          <w:szCs w:val="24"/>
        </w:rPr>
        <w:t>- читает правильно, бегло, выразительно с соблюдением норм литературного произношения;</w:t>
      </w:r>
    </w:p>
    <w:p w:rsidR="00102F29" w:rsidRPr="00102F29" w:rsidRDefault="00102F29" w:rsidP="00102F29">
      <w:pPr>
        <w:pStyle w:val="Bodytext"/>
        <w:shd w:val="clear" w:color="auto" w:fill="auto"/>
        <w:tabs>
          <w:tab w:val="left" w:pos="1105"/>
        </w:tabs>
        <w:spacing w:line="240" w:lineRule="auto"/>
        <w:ind w:left="20" w:right="20"/>
        <w:jc w:val="both"/>
        <w:rPr>
          <w:sz w:val="24"/>
          <w:szCs w:val="24"/>
        </w:rPr>
      </w:pPr>
      <w:r w:rsidRPr="00102F29">
        <w:rPr>
          <w:sz w:val="24"/>
          <w:szCs w:val="24"/>
        </w:rPr>
        <w:t>- выделяет основную мысль произведения, части рассказа с незначительной помощью учителя;</w:t>
      </w:r>
    </w:p>
    <w:p w:rsidR="00102F29" w:rsidRPr="00102F29" w:rsidRDefault="00102F29" w:rsidP="00102F29">
      <w:pPr>
        <w:pStyle w:val="Bodytext"/>
        <w:shd w:val="clear" w:color="auto" w:fill="auto"/>
        <w:tabs>
          <w:tab w:val="left" w:pos="889"/>
        </w:tabs>
        <w:spacing w:line="240" w:lineRule="auto"/>
        <w:ind w:left="20" w:right="20"/>
        <w:jc w:val="both"/>
        <w:rPr>
          <w:sz w:val="24"/>
          <w:szCs w:val="24"/>
        </w:rPr>
      </w:pPr>
      <w:r w:rsidRPr="00102F29">
        <w:rPr>
          <w:sz w:val="24"/>
          <w:szCs w:val="24"/>
        </w:rPr>
        <w:t xml:space="preserve">- делит текст на части и озаглавливает части с помощью учителя (с </w:t>
      </w:r>
      <w:r w:rsidRPr="00102F29">
        <w:rPr>
          <w:sz w:val="24"/>
          <w:szCs w:val="24"/>
          <w:lang w:val="en-US" w:eastAsia="en-US"/>
        </w:rPr>
        <w:t>VIII</w:t>
      </w:r>
      <w:r w:rsidRPr="00102F29">
        <w:rPr>
          <w:sz w:val="24"/>
          <w:szCs w:val="24"/>
          <w:lang w:eastAsia="en-US"/>
        </w:rPr>
        <w:t xml:space="preserve"> </w:t>
      </w:r>
      <w:r w:rsidRPr="00102F29">
        <w:rPr>
          <w:sz w:val="24"/>
          <w:szCs w:val="24"/>
        </w:rPr>
        <w:t>класса - легкие тексты самостоятельно);</w:t>
      </w:r>
    </w:p>
    <w:p w:rsidR="00102F29" w:rsidRPr="00102F29" w:rsidRDefault="00102F29" w:rsidP="00102F29">
      <w:pPr>
        <w:pStyle w:val="Bodytext"/>
        <w:shd w:val="clear" w:color="auto" w:fill="auto"/>
        <w:tabs>
          <w:tab w:val="left" w:pos="922"/>
        </w:tabs>
        <w:spacing w:line="240" w:lineRule="auto"/>
        <w:ind w:left="20" w:right="20"/>
        <w:jc w:val="both"/>
        <w:rPr>
          <w:sz w:val="24"/>
          <w:szCs w:val="24"/>
        </w:rPr>
      </w:pPr>
      <w:r w:rsidRPr="00102F29">
        <w:rPr>
          <w:sz w:val="24"/>
          <w:szCs w:val="24"/>
        </w:rPr>
        <w:t>- называет главных действующих лиц произведения, характеризует их поступки;</w:t>
      </w:r>
    </w:p>
    <w:p w:rsidR="00102F29" w:rsidRPr="00102F29" w:rsidRDefault="00102F29" w:rsidP="00102F29">
      <w:pPr>
        <w:pStyle w:val="Bodytext"/>
        <w:shd w:val="clear" w:color="auto" w:fill="auto"/>
        <w:tabs>
          <w:tab w:val="left" w:pos="970"/>
        </w:tabs>
        <w:spacing w:line="240" w:lineRule="auto"/>
        <w:ind w:left="20" w:right="20"/>
        <w:jc w:val="both"/>
        <w:rPr>
          <w:sz w:val="24"/>
          <w:szCs w:val="24"/>
        </w:rPr>
      </w:pPr>
      <w:r w:rsidRPr="00102F29">
        <w:rPr>
          <w:sz w:val="24"/>
          <w:szCs w:val="24"/>
        </w:rPr>
        <w:t>- отвечает на вопросы и передает содержание прочитанного полно, правильно, последовательно;</w:t>
      </w:r>
    </w:p>
    <w:p w:rsidR="00102F29" w:rsidRPr="00102F29" w:rsidRDefault="00102F29" w:rsidP="00102F29">
      <w:pPr>
        <w:pStyle w:val="Bodytext"/>
        <w:shd w:val="clear" w:color="auto" w:fill="auto"/>
        <w:tabs>
          <w:tab w:val="left" w:pos="894"/>
        </w:tabs>
        <w:spacing w:line="240" w:lineRule="auto"/>
        <w:ind w:left="20"/>
        <w:jc w:val="both"/>
        <w:rPr>
          <w:sz w:val="24"/>
          <w:szCs w:val="24"/>
        </w:rPr>
      </w:pPr>
      <w:r w:rsidRPr="00102F29">
        <w:rPr>
          <w:sz w:val="24"/>
          <w:szCs w:val="24"/>
        </w:rPr>
        <w:t>- твердо знает наизусть текст стихотворения и читает его выразительно.</w:t>
      </w:r>
    </w:p>
    <w:p w:rsidR="00102F29" w:rsidRPr="00102F29" w:rsidRDefault="00102F29" w:rsidP="00102F29">
      <w:pPr>
        <w:pStyle w:val="Bodytext"/>
        <w:shd w:val="clear" w:color="auto" w:fill="auto"/>
        <w:spacing w:line="240" w:lineRule="auto"/>
        <w:ind w:left="20" w:hanging="20"/>
        <w:jc w:val="both"/>
        <w:rPr>
          <w:sz w:val="24"/>
          <w:szCs w:val="24"/>
        </w:rPr>
      </w:pPr>
      <w:r w:rsidRPr="00102F29">
        <w:rPr>
          <w:sz w:val="24"/>
          <w:szCs w:val="24"/>
        </w:rPr>
        <w:t>«4» ставится ученику, если он:</w:t>
      </w:r>
    </w:p>
    <w:p w:rsidR="00102F29" w:rsidRPr="00102F29" w:rsidRDefault="00102F29" w:rsidP="00102F29">
      <w:pPr>
        <w:pStyle w:val="Bodytext"/>
        <w:shd w:val="clear" w:color="auto" w:fill="auto"/>
        <w:tabs>
          <w:tab w:val="left" w:pos="898"/>
        </w:tabs>
        <w:spacing w:line="240" w:lineRule="auto"/>
        <w:ind w:left="20"/>
        <w:jc w:val="both"/>
        <w:rPr>
          <w:sz w:val="24"/>
          <w:szCs w:val="24"/>
        </w:rPr>
      </w:pPr>
      <w:r w:rsidRPr="00102F29">
        <w:rPr>
          <w:sz w:val="24"/>
          <w:szCs w:val="24"/>
        </w:rPr>
        <w:t>- читает в основном правильно, бегло;</w:t>
      </w:r>
    </w:p>
    <w:p w:rsidR="00102F29" w:rsidRPr="00102F29" w:rsidRDefault="00102F29" w:rsidP="00102F29">
      <w:pPr>
        <w:pStyle w:val="Bodytext"/>
        <w:shd w:val="clear" w:color="auto" w:fill="auto"/>
        <w:tabs>
          <w:tab w:val="left" w:pos="951"/>
        </w:tabs>
        <w:spacing w:line="240" w:lineRule="auto"/>
        <w:ind w:left="20" w:right="20"/>
        <w:jc w:val="both"/>
        <w:rPr>
          <w:sz w:val="24"/>
          <w:szCs w:val="24"/>
        </w:rPr>
      </w:pPr>
      <w:r w:rsidRPr="00102F29">
        <w:rPr>
          <w:sz w:val="24"/>
          <w:szCs w:val="24"/>
        </w:rPr>
        <w:t>- допускает 1 -2 ошибки при чтении, соблюдении и смысловых пауз, знаков препинания, передающих интонации, логических ударений;</w:t>
      </w:r>
    </w:p>
    <w:p w:rsidR="00102F29" w:rsidRPr="00102F29" w:rsidRDefault="00102F29" w:rsidP="00102F29">
      <w:pPr>
        <w:pStyle w:val="Bodytext"/>
        <w:shd w:val="clear" w:color="auto" w:fill="auto"/>
        <w:tabs>
          <w:tab w:val="left" w:pos="889"/>
        </w:tabs>
        <w:spacing w:line="240" w:lineRule="auto"/>
        <w:ind w:left="20" w:right="20"/>
        <w:jc w:val="both"/>
        <w:rPr>
          <w:sz w:val="24"/>
          <w:szCs w:val="24"/>
        </w:rPr>
      </w:pPr>
      <w:r w:rsidRPr="00102F29">
        <w:rPr>
          <w:sz w:val="24"/>
          <w:szCs w:val="24"/>
        </w:rPr>
        <w:t>- допускает неточности в выделении основной мысли произведения или части рассказа, исправляет их с помощью учителя;</w:t>
      </w:r>
    </w:p>
    <w:p w:rsidR="00102F29" w:rsidRPr="00102F29" w:rsidRDefault="00102F29" w:rsidP="00102F29">
      <w:pPr>
        <w:pStyle w:val="Bodytext"/>
        <w:shd w:val="clear" w:color="auto" w:fill="auto"/>
        <w:tabs>
          <w:tab w:val="left" w:pos="889"/>
        </w:tabs>
        <w:spacing w:line="240" w:lineRule="auto"/>
        <w:ind w:left="20" w:right="20"/>
        <w:jc w:val="both"/>
        <w:rPr>
          <w:sz w:val="24"/>
          <w:szCs w:val="24"/>
        </w:rPr>
      </w:pPr>
      <w:r w:rsidRPr="00102F29">
        <w:rPr>
          <w:sz w:val="24"/>
          <w:szCs w:val="24"/>
        </w:rPr>
        <w:t>- допускает ошибки в делении текста на части и озаглавливании частей, исправляет их с помощью учителя;</w:t>
      </w:r>
    </w:p>
    <w:p w:rsidR="00102F29" w:rsidRPr="00102F29" w:rsidRDefault="00102F29" w:rsidP="00102F29">
      <w:pPr>
        <w:pStyle w:val="Bodytext"/>
        <w:shd w:val="clear" w:color="auto" w:fill="auto"/>
        <w:tabs>
          <w:tab w:val="left" w:pos="922"/>
        </w:tabs>
        <w:spacing w:line="240" w:lineRule="auto"/>
        <w:ind w:left="20" w:right="20"/>
        <w:jc w:val="both"/>
        <w:rPr>
          <w:sz w:val="24"/>
          <w:szCs w:val="24"/>
        </w:rPr>
      </w:pPr>
      <w:r w:rsidRPr="00102F29">
        <w:rPr>
          <w:sz w:val="24"/>
          <w:szCs w:val="24"/>
        </w:rPr>
        <w:t>- допускает неточности в ответах на вопросы и передаче содержания, но исправляет их самостоятельно или с незначительной помощью учителя;</w:t>
      </w:r>
    </w:p>
    <w:p w:rsidR="00102F29" w:rsidRPr="00102F29" w:rsidRDefault="00102F29" w:rsidP="00102F29">
      <w:pPr>
        <w:pStyle w:val="Bodytext"/>
        <w:shd w:val="clear" w:color="auto" w:fill="auto"/>
        <w:tabs>
          <w:tab w:val="left" w:pos="966"/>
        </w:tabs>
        <w:spacing w:line="240" w:lineRule="auto"/>
        <w:ind w:left="20" w:right="20"/>
        <w:jc w:val="both"/>
        <w:rPr>
          <w:sz w:val="24"/>
          <w:szCs w:val="24"/>
        </w:rPr>
      </w:pPr>
      <w:r w:rsidRPr="00102F29">
        <w:rPr>
          <w:sz w:val="24"/>
          <w:szCs w:val="24"/>
        </w:rPr>
        <w:t>- допускает при чтении наизусть 1 -2 самостоятельно исправленные ошибки; читает наизусть недостаточно выразительно.</w:t>
      </w:r>
    </w:p>
    <w:p w:rsidR="00102F29" w:rsidRPr="00102F29" w:rsidRDefault="00102F29" w:rsidP="00102F29">
      <w:pPr>
        <w:pStyle w:val="Bodytext"/>
        <w:shd w:val="clear" w:color="auto" w:fill="auto"/>
        <w:spacing w:line="240" w:lineRule="auto"/>
        <w:ind w:left="20" w:hanging="20"/>
        <w:jc w:val="both"/>
        <w:rPr>
          <w:sz w:val="24"/>
          <w:szCs w:val="24"/>
        </w:rPr>
      </w:pPr>
      <w:r w:rsidRPr="00102F29">
        <w:rPr>
          <w:sz w:val="24"/>
          <w:szCs w:val="24"/>
        </w:rPr>
        <w:t>«3» ставится ученику, если он:</w:t>
      </w:r>
    </w:p>
    <w:p w:rsidR="00102F29" w:rsidRPr="00102F29" w:rsidRDefault="00102F29" w:rsidP="00102F29">
      <w:pPr>
        <w:pStyle w:val="Bodytext"/>
        <w:shd w:val="clear" w:color="auto" w:fill="auto"/>
        <w:tabs>
          <w:tab w:val="left" w:pos="878"/>
        </w:tabs>
        <w:spacing w:line="240" w:lineRule="auto"/>
        <w:ind w:left="20"/>
        <w:jc w:val="both"/>
        <w:rPr>
          <w:sz w:val="24"/>
          <w:szCs w:val="24"/>
        </w:rPr>
      </w:pPr>
      <w:r w:rsidRPr="00102F29">
        <w:rPr>
          <w:sz w:val="24"/>
          <w:szCs w:val="24"/>
        </w:rPr>
        <w:t>- читает недостаточно бегло, некоторые слова по слогам;</w:t>
      </w:r>
    </w:p>
    <w:p w:rsidR="00102F29" w:rsidRPr="00102F29" w:rsidRDefault="00102F29" w:rsidP="00102F29">
      <w:pPr>
        <w:pStyle w:val="Bodytext"/>
        <w:shd w:val="clear" w:color="auto" w:fill="auto"/>
        <w:tabs>
          <w:tab w:val="left" w:pos="1018"/>
        </w:tabs>
        <w:spacing w:line="240" w:lineRule="auto"/>
        <w:ind w:left="20" w:right="20"/>
        <w:jc w:val="both"/>
        <w:rPr>
          <w:sz w:val="24"/>
          <w:szCs w:val="24"/>
        </w:rPr>
      </w:pPr>
      <w:r w:rsidRPr="00102F29">
        <w:rPr>
          <w:sz w:val="24"/>
          <w:szCs w:val="24"/>
        </w:rPr>
        <w:t>- допускает 3-4 ошибки при чтении; 1-2 ошибки в соблюдении синтаксических пауз; 3-4 в соблюдении смысловых пауз, знаков препинания, передающих интонацию, логических ударений;</w:t>
      </w:r>
    </w:p>
    <w:p w:rsidR="00102F29" w:rsidRPr="00102F29" w:rsidRDefault="00102F29" w:rsidP="00102F29">
      <w:pPr>
        <w:pStyle w:val="Bodytext"/>
        <w:shd w:val="clear" w:color="auto" w:fill="auto"/>
        <w:tabs>
          <w:tab w:val="left" w:pos="932"/>
        </w:tabs>
        <w:spacing w:line="240" w:lineRule="auto"/>
        <w:ind w:left="20" w:right="20"/>
        <w:jc w:val="both"/>
        <w:rPr>
          <w:sz w:val="24"/>
          <w:szCs w:val="24"/>
        </w:rPr>
      </w:pPr>
      <w:r w:rsidRPr="00102F29">
        <w:rPr>
          <w:sz w:val="24"/>
          <w:szCs w:val="24"/>
        </w:rPr>
        <w:t>- выделяет основную мысль произведения, части рассказа с помощью учителя;</w:t>
      </w:r>
    </w:p>
    <w:p w:rsidR="00102F29" w:rsidRPr="00102F29" w:rsidRDefault="00102F29" w:rsidP="00102F29">
      <w:pPr>
        <w:pStyle w:val="Bodytext"/>
        <w:shd w:val="clear" w:color="auto" w:fill="auto"/>
        <w:tabs>
          <w:tab w:val="left" w:pos="874"/>
        </w:tabs>
        <w:spacing w:line="240" w:lineRule="auto"/>
        <w:ind w:left="20"/>
        <w:jc w:val="both"/>
        <w:rPr>
          <w:sz w:val="24"/>
          <w:szCs w:val="24"/>
        </w:rPr>
      </w:pPr>
      <w:r w:rsidRPr="00102F29">
        <w:rPr>
          <w:sz w:val="24"/>
          <w:szCs w:val="24"/>
        </w:rPr>
        <w:t>- делит текст на части и озаглавливает части с помощью учителя;</w:t>
      </w:r>
    </w:p>
    <w:p w:rsidR="00102F29" w:rsidRPr="00102F29" w:rsidRDefault="00102F29" w:rsidP="00102F29">
      <w:pPr>
        <w:pStyle w:val="Bodytext"/>
        <w:shd w:val="clear" w:color="auto" w:fill="auto"/>
        <w:tabs>
          <w:tab w:val="left" w:pos="1023"/>
        </w:tabs>
        <w:spacing w:line="240" w:lineRule="auto"/>
        <w:ind w:left="20" w:right="20"/>
        <w:jc w:val="both"/>
        <w:rPr>
          <w:sz w:val="24"/>
          <w:szCs w:val="24"/>
        </w:rPr>
      </w:pPr>
      <w:r w:rsidRPr="00102F29">
        <w:rPr>
          <w:sz w:val="24"/>
          <w:szCs w:val="24"/>
        </w:rPr>
        <w:t>- затрудняется назвать главных действующих лиц произведения, охарактеризовать их поступки;</w:t>
      </w:r>
    </w:p>
    <w:p w:rsidR="00102F29" w:rsidRPr="00102F29" w:rsidRDefault="00102F29" w:rsidP="00102F29">
      <w:pPr>
        <w:pStyle w:val="Bodytext"/>
        <w:shd w:val="clear" w:color="auto" w:fill="auto"/>
        <w:tabs>
          <w:tab w:val="left" w:pos="961"/>
        </w:tabs>
        <w:spacing w:line="240" w:lineRule="auto"/>
        <w:ind w:left="20" w:right="20"/>
        <w:jc w:val="both"/>
        <w:rPr>
          <w:sz w:val="24"/>
          <w:szCs w:val="24"/>
        </w:rPr>
      </w:pPr>
      <w:r w:rsidRPr="00102F29">
        <w:rPr>
          <w:sz w:val="24"/>
          <w:szCs w:val="24"/>
        </w:rPr>
        <w:lastRenderedPageBreak/>
        <w:t>- отвечает на вопросы и пересказывает неполно, непоследовательно, допускает искажения основного смысла произведения;</w:t>
      </w:r>
    </w:p>
    <w:p w:rsidR="00102F29" w:rsidRPr="00102F29" w:rsidRDefault="00102F29" w:rsidP="00102F29">
      <w:pPr>
        <w:pStyle w:val="Bodytext"/>
        <w:shd w:val="clear" w:color="auto" w:fill="auto"/>
        <w:tabs>
          <w:tab w:val="left" w:pos="883"/>
        </w:tabs>
        <w:spacing w:line="240" w:lineRule="auto"/>
        <w:ind w:left="20"/>
        <w:jc w:val="both"/>
        <w:rPr>
          <w:sz w:val="24"/>
          <w:szCs w:val="24"/>
        </w:rPr>
      </w:pPr>
      <w:r w:rsidRPr="00102F29">
        <w:rPr>
          <w:sz w:val="24"/>
          <w:szCs w:val="24"/>
        </w:rPr>
        <w:t>- обнаруживает при чтении наизусть нетвердое усвоение текста.</w:t>
      </w:r>
    </w:p>
    <w:p w:rsidR="00102F29" w:rsidRPr="00102F29" w:rsidRDefault="00102F29" w:rsidP="00102F29">
      <w:pPr>
        <w:pStyle w:val="Bodytext"/>
        <w:shd w:val="clear" w:color="auto" w:fill="auto"/>
        <w:spacing w:line="240" w:lineRule="auto"/>
        <w:ind w:left="20" w:hanging="20"/>
        <w:jc w:val="both"/>
        <w:rPr>
          <w:sz w:val="24"/>
          <w:szCs w:val="24"/>
        </w:rPr>
      </w:pPr>
      <w:r w:rsidRPr="00102F29">
        <w:rPr>
          <w:sz w:val="24"/>
          <w:szCs w:val="24"/>
        </w:rPr>
        <w:t>«2» ставится ученику, если он;</w:t>
      </w:r>
    </w:p>
    <w:p w:rsidR="00102F29" w:rsidRPr="00102F29" w:rsidRDefault="00102F29" w:rsidP="00102F29">
      <w:pPr>
        <w:pStyle w:val="Bodytext"/>
        <w:shd w:val="clear" w:color="auto" w:fill="auto"/>
        <w:tabs>
          <w:tab w:val="left" w:pos="878"/>
        </w:tabs>
        <w:spacing w:line="240" w:lineRule="auto"/>
        <w:ind w:left="20"/>
        <w:jc w:val="both"/>
        <w:rPr>
          <w:sz w:val="24"/>
          <w:szCs w:val="24"/>
        </w:rPr>
      </w:pPr>
      <w:r w:rsidRPr="00102F29">
        <w:rPr>
          <w:sz w:val="24"/>
          <w:szCs w:val="24"/>
        </w:rPr>
        <w:t>- читает по слогам;</w:t>
      </w:r>
    </w:p>
    <w:p w:rsidR="00102F29" w:rsidRPr="00102F29" w:rsidRDefault="00102F29" w:rsidP="00102F29">
      <w:pPr>
        <w:pStyle w:val="Bodytext"/>
        <w:shd w:val="clear" w:color="auto" w:fill="auto"/>
        <w:tabs>
          <w:tab w:val="left" w:pos="1086"/>
        </w:tabs>
        <w:spacing w:line="240" w:lineRule="auto"/>
        <w:ind w:left="20" w:right="20"/>
        <w:jc w:val="both"/>
        <w:rPr>
          <w:sz w:val="24"/>
          <w:szCs w:val="24"/>
        </w:rPr>
      </w:pPr>
      <w:r w:rsidRPr="00102F29">
        <w:rPr>
          <w:sz w:val="24"/>
          <w:szCs w:val="24"/>
        </w:rPr>
        <w:t>- допускает более 5 ошибок при чтении, соблюдении даже синтаксических пауз;</w:t>
      </w:r>
    </w:p>
    <w:p w:rsidR="00102F29" w:rsidRPr="00102F29" w:rsidRDefault="00102F29" w:rsidP="00102F29">
      <w:pPr>
        <w:pStyle w:val="Bodytext"/>
        <w:shd w:val="clear" w:color="auto" w:fill="auto"/>
        <w:tabs>
          <w:tab w:val="left" w:pos="946"/>
        </w:tabs>
        <w:spacing w:line="240" w:lineRule="auto"/>
        <w:ind w:left="20" w:right="20"/>
        <w:jc w:val="both"/>
        <w:rPr>
          <w:sz w:val="24"/>
          <w:szCs w:val="24"/>
        </w:rPr>
      </w:pPr>
      <w:r w:rsidRPr="00102F29">
        <w:rPr>
          <w:sz w:val="24"/>
          <w:szCs w:val="24"/>
        </w:rPr>
        <w:t>- не выделяет основную мысль произведения, части рассказа даже с помощью учителя;</w:t>
      </w:r>
    </w:p>
    <w:p w:rsidR="00102F29" w:rsidRPr="00102F29" w:rsidRDefault="00102F29" w:rsidP="00102F29">
      <w:pPr>
        <w:pStyle w:val="Bodytext"/>
        <w:shd w:val="clear" w:color="auto" w:fill="auto"/>
        <w:tabs>
          <w:tab w:val="left" w:pos="878"/>
        </w:tabs>
        <w:spacing w:line="240" w:lineRule="auto"/>
        <w:ind w:left="20"/>
        <w:jc w:val="both"/>
        <w:rPr>
          <w:sz w:val="24"/>
          <w:szCs w:val="24"/>
        </w:rPr>
      </w:pPr>
      <w:r w:rsidRPr="00102F29">
        <w:rPr>
          <w:sz w:val="24"/>
          <w:szCs w:val="24"/>
        </w:rPr>
        <w:t>- не делит текст на части;</w:t>
      </w:r>
    </w:p>
    <w:p w:rsidR="00102F29" w:rsidRPr="00102F29" w:rsidRDefault="00102F29" w:rsidP="00102F29">
      <w:pPr>
        <w:pStyle w:val="Bodytext"/>
        <w:shd w:val="clear" w:color="auto" w:fill="auto"/>
        <w:tabs>
          <w:tab w:val="left" w:pos="1129"/>
        </w:tabs>
        <w:spacing w:line="240" w:lineRule="auto"/>
        <w:ind w:left="20" w:right="20"/>
        <w:jc w:val="both"/>
        <w:rPr>
          <w:sz w:val="24"/>
          <w:szCs w:val="24"/>
        </w:rPr>
      </w:pPr>
      <w:r w:rsidRPr="00102F29">
        <w:rPr>
          <w:sz w:val="24"/>
          <w:szCs w:val="24"/>
        </w:rPr>
        <w:t>- не называет главных действующих лиц произведения, не характеризует их поступки;</w:t>
      </w:r>
    </w:p>
    <w:p w:rsidR="00102F29" w:rsidRPr="00102F29" w:rsidRDefault="00102F29" w:rsidP="00102F29">
      <w:pPr>
        <w:pStyle w:val="Bodytext"/>
        <w:shd w:val="clear" w:color="auto" w:fill="auto"/>
        <w:tabs>
          <w:tab w:val="left" w:pos="1004"/>
        </w:tabs>
        <w:spacing w:line="240" w:lineRule="auto"/>
        <w:ind w:left="20" w:right="20"/>
        <w:jc w:val="both"/>
        <w:rPr>
          <w:sz w:val="24"/>
          <w:szCs w:val="24"/>
        </w:rPr>
      </w:pPr>
      <w:r w:rsidRPr="00102F29">
        <w:rPr>
          <w:sz w:val="24"/>
          <w:szCs w:val="24"/>
        </w:rPr>
        <w:t>- отвечает на вопросы и пересказывает содержание произведения фрагментарно, искажая основной смысл; не использует помощь учителя;</w:t>
      </w:r>
    </w:p>
    <w:p w:rsidR="00102F29" w:rsidRPr="00102F29" w:rsidRDefault="00102F29" w:rsidP="00102F29">
      <w:pPr>
        <w:pStyle w:val="Bodytext"/>
        <w:shd w:val="clear" w:color="auto" w:fill="auto"/>
        <w:tabs>
          <w:tab w:val="left" w:pos="818"/>
        </w:tabs>
        <w:spacing w:line="240" w:lineRule="auto"/>
        <w:ind w:left="20"/>
        <w:jc w:val="both"/>
        <w:rPr>
          <w:sz w:val="24"/>
          <w:szCs w:val="24"/>
        </w:rPr>
      </w:pPr>
      <w:r w:rsidRPr="00102F29">
        <w:rPr>
          <w:sz w:val="24"/>
          <w:szCs w:val="24"/>
        </w:rPr>
        <w:t>- не знает большей части текста, который должен знать наизусть.</w:t>
      </w:r>
    </w:p>
    <w:p w:rsidR="00102F29" w:rsidRPr="00102F29" w:rsidRDefault="00102F29" w:rsidP="00102F29">
      <w:pPr>
        <w:pStyle w:val="Default"/>
        <w:rPr>
          <w:b/>
        </w:rPr>
      </w:pPr>
      <w:r w:rsidRPr="00102F29">
        <w:rPr>
          <w:b/>
        </w:rPr>
        <w:t>Технология</w:t>
      </w:r>
    </w:p>
    <w:p w:rsidR="00102F29" w:rsidRPr="00102F29" w:rsidRDefault="00102F29" w:rsidP="00102F29">
      <w:pPr>
        <w:pStyle w:val="Default"/>
      </w:pPr>
      <w:r w:rsidRPr="00102F29">
        <w:t xml:space="preserve">          Оценка трудовых умений по предмету «Технология» ставится с учётом индивидуальных возможностей каждого обучающегося. </w:t>
      </w:r>
    </w:p>
    <w:p w:rsidR="00102F29" w:rsidRPr="00102F29" w:rsidRDefault="00102F29" w:rsidP="00102F29">
      <w:pPr>
        <w:pStyle w:val="Default"/>
      </w:pPr>
      <w:r w:rsidRPr="00102F29">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готовит необходимый материал и инструмент для промежуточной аттестации,теоретические вопросы. Работы хранятся у педагога. </w:t>
      </w:r>
    </w:p>
    <w:p w:rsidR="00102F29" w:rsidRPr="00102F29" w:rsidRDefault="00102F29" w:rsidP="00102F29">
      <w:pPr>
        <w:pStyle w:val="Default"/>
      </w:pPr>
      <w:r w:rsidRPr="00102F29">
        <w:t>Оценка обучающемуся по технологии при промежуточной аттестации в выставляется на основании двух оценок: за устный ответ (теоретические сведения) и практическую работу.</w:t>
      </w:r>
    </w:p>
    <w:p w:rsidR="00102F29" w:rsidRPr="00102F29" w:rsidRDefault="00102F29" w:rsidP="00102F29">
      <w:pPr>
        <w:pStyle w:val="Default"/>
      </w:pPr>
      <w:r w:rsidRPr="00102F29">
        <w:t xml:space="preserve">Критерии оценки обучающихся по предмету « Технология»: </w:t>
      </w:r>
    </w:p>
    <w:p w:rsidR="00102F29" w:rsidRPr="00102F29" w:rsidRDefault="00102F29" w:rsidP="00102F29">
      <w:pPr>
        <w:pStyle w:val="Default"/>
      </w:pPr>
      <w:r w:rsidRPr="00102F29">
        <w:t xml:space="preserve">Оценка «5»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 </w:t>
      </w:r>
    </w:p>
    <w:p w:rsidR="00102F29" w:rsidRPr="00102F29" w:rsidRDefault="00102F29" w:rsidP="00102F29">
      <w:pPr>
        <w:pStyle w:val="Default"/>
      </w:pPr>
      <w:r w:rsidRPr="00102F29">
        <w:t xml:space="preserve">Оценка «4»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 </w:t>
      </w:r>
    </w:p>
    <w:p w:rsidR="00102F29" w:rsidRPr="00102F29" w:rsidRDefault="00102F29" w:rsidP="00102F29">
      <w:pPr>
        <w:pStyle w:val="Default"/>
      </w:pPr>
      <w:r w:rsidRPr="00102F29">
        <w:t xml:space="preserve">Оценка «3»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своей работы. </w:t>
      </w:r>
    </w:p>
    <w:p w:rsidR="00102F29" w:rsidRPr="00102F29" w:rsidRDefault="00102F29" w:rsidP="00102F29">
      <w:pPr>
        <w:pStyle w:val="Default"/>
      </w:pPr>
      <w:r w:rsidRPr="00102F29">
        <w:t xml:space="preserve">Оценка «2» не ставится. </w:t>
      </w:r>
    </w:p>
    <w:p w:rsidR="00102F29" w:rsidRPr="00102F29" w:rsidRDefault="00102F29" w:rsidP="00102F29">
      <w:pPr>
        <w:pStyle w:val="Default"/>
        <w:rPr>
          <w:b/>
        </w:rPr>
      </w:pPr>
      <w:r w:rsidRPr="00102F29">
        <w:rPr>
          <w:b/>
        </w:rPr>
        <w:t>Физическая культура</w:t>
      </w:r>
    </w:p>
    <w:p w:rsidR="00102F29" w:rsidRPr="00102F29" w:rsidRDefault="00102F29" w:rsidP="00102F29">
      <w:pPr>
        <w:pStyle w:val="Default"/>
      </w:pPr>
      <w:r w:rsidRPr="00102F29">
        <w:t xml:space="preserve">           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развития и психического, двигательные возможности. </w:t>
      </w:r>
    </w:p>
    <w:p w:rsidR="00102F29" w:rsidRPr="00102F29" w:rsidRDefault="00102F29" w:rsidP="00102F29">
      <w:pPr>
        <w:pStyle w:val="Default"/>
      </w:pPr>
      <w:r w:rsidRPr="00102F29">
        <w:t xml:space="preserve">Главными требованиями при оценивании умений и навыков является выполнение изучаемых упражнений, при этом учитывается: </w:t>
      </w:r>
    </w:p>
    <w:p w:rsidR="00102F29" w:rsidRPr="00102F29" w:rsidRDefault="00102F29" w:rsidP="00102F29">
      <w:pPr>
        <w:pStyle w:val="Default"/>
      </w:pPr>
      <w:r w:rsidRPr="00102F29">
        <w:t xml:space="preserve">- как ученик овладел основами двигательных навыков; </w:t>
      </w:r>
    </w:p>
    <w:p w:rsidR="00102F29" w:rsidRPr="00102F29" w:rsidRDefault="00102F29" w:rsidP="00102F29">
      <w:pPr>
        <w:pStyle w:val="Default"/>
      </w:pPr>
      <w:r w:rsidRPr="00102F29">
        <w:t xml:space="preserve">- как проявил себя при выполнении, старался ли достичь желаемого результата; </w:t>
      </w:r>
    </w:p>
    <w:p w:rsidR="00102F29" w:rsidRPr="00102F29" w:rsidRDefault="00102F29" w:rsidP="00102F29">
      <w:pPr>
        <w:pStyle w:val="Default"/>
      </w:pPr>
      <w:r w:rsidRPr="00102F29">
        <w:t xml:space="preserve">- как понимает и объясняет разучиваемое упражнение; </w:t>
      </w:r>
    </w:p>
    <w:p w:rsidR="00102F29" w:rsidRPr="00102F29" w:rsidRDefault="00102F29" w:rsidP="00102F29">
      <w:pPr>
        <w:pStyle w:val="Default"/>
      </w:pPr>
      <w:r w:rsidRPr="00102F29">
        <w:t xml:space="preserve">- как пользуется предлагаемой помощью и улучшается ли при этом качество выполнения; </w:t>
      </w:r>
    </w:p>
    <w:p w:rsidR="00102F29" w:rsidRPr="00102F29" w:rsidRDefault="00102F29" w:rsidP="00102F29">
      <w:pPr>
        <w:pStyle w:val="Default"/>
      </w:pPr>
      <w:r w:rsidRPr="00102F29">
        <w:t xml:space="preserve">- как относится к урокам; </w:t>
      </w:r>
    </w:p>
    <w:p w:rsidR="00102F29" w:rsidRPr="00102F29" w:rsidRDefault="00102F29" w:rsidP="00102F29">
      <w:pPr>
        <w:pStyle w:val="Default"/>
      </w:pPr>
      <w:r w:rsidRPr="00102F29">
        <w:t xml:space="preserve">- каков его внешний вид; </w:t>
      </w:r>
    </w:p>
    <w:p w:rsidR="00102F29" w:rsidRPr="00102F29" w:rsidRDefault="00102F29" w:rsidP="00102F29">
      <w:pPr>
        <w:pStyle w:val="Default"/>
      </w:pPr>
      <w:r w:rsidRPr="00102F29">
        <w:t xml:space="preserve">- соблюдает ли дисциплину. </w:t>
      </w:r>
    </w:p>
    <w:p w:rsidR="00102F29" w:rsidRPr="00102F29" w:rsidRDefault="00102F29" w:rsidP="00102F29">
      <w:pPr>
        <w:pStyle w:val="Default"/>
      </w:pPr>
      <w:r w:rsidRPr="00102F29">
        <w:t xml:space="preserve">Последние два требования не влияют на итоговую оценку, но учитель должен напоминать об этом обучающимся. </w:t>
      </w:r>
    </w:p>
    <w:p w:rsidR="00102F29" w:rsidRPr="00102F29" w:rsidRDefault="00102F29" w:rsidP="00102F29">
      <w:pPr>
        <w:pStyle w:val="Default"/>
      </w:pPr>
      <w:r w:rsidRPr="00102F29">
        <w:t xml:space="preserve">Критерии оценки по предмету физической культуры: </w:t>
      </w:r>
    </w:p>
    <w:p w:rsidR="00102F29" w:rsidRPr="00102F29" w:rsidRDefault="00102F29" w:rsidP="00102F29">
      <w:pPr>
        <w:pStyle w:val="Default"/>
      </w:pPr>
      <w:r w:rsidRPr="00102F29">
        <w:t xml:space="preserve">Оценка «отлично» «5» - усвоение теоретических знаний в объеме требований программы: глубокое понимание сущности материала, логическое его изложение,использование знаний в практической деятельности. Выполнение упражнений, разрешённых по состоянию здоровья, с соблюдением всех технических требований. Полное овладение методами самоконтроля при </w:t>
      </w:r>
      <w:r w:rsidRPr="00102F29">
        <w:lastRenderedPageBreak/>
        <w:t>выполнении разрешённых физических упражнений. Положительная динамика результатов в развитии физических качеств. Регулярное посещение занятий, выполнение домашнего задания или других видов заданий в полном объеме.</w:t>
      </w:r>
    </w:p>
    <w:p w:rsidR="00102F29" w:rsidRPr="00102F29" w:rsidRDefault="00102F29" w:rsidP="00102F29">
      <w:pPr>
        <w:pStyle w:val="Default"/>
      </w:pPr>
      <w:r w:rsidRPr="00102F29">
        <w:t xml:space="preserve">Оценка «хорошо» «4» - усвоение теоретических знаний в объёме требований программы: глубокое понимание сущности материала, логическое его изложение, но есть затруднения в использовании знаний в практической деятельности. Выполнение упражнений, разрешённых по состоянию здоровья, с негрубыми ошибками. Овладение большинством методов самоконтроля при выполнении разрешённых физических упражнений. Небольшая положительная динамика результатов в развитии физических качеств. Регулярное посещение занятий, но выполнение домашнего задания или других видов заданий не всегда в полном объёме. </w:t>
      </w:r>
    </w:p>
    <w:p w:rsidR="00102F29" w:rsidRPr="00102F29" w:rsidRDefault="00102F29" w:rsidP="00102F29">
      <w:pPr>
        <w:pStyle w:val="Default"/>
      </w:pPr>
      <w:r w:rsidRPr="00102F29">
        <w:t xml:space="preserve">Оценка «удовлетворительно» «3» - теоретические знания по программе носят поверхностный характер. Выполнение упражнений, разрешённых по состоянию здоровья, содержит грубые ошибки. Овладение методами самоконтроля при выполнении разрешённых физических упражнений недостаточное. Положительная динамика результатов в развитии физических качеств отсутствует. Допускаются единичные пропуски занятий без уважительной причины, домашнее или другие виды заданий выполняются не в полном объёме. </w:t>
      </w:r>
    </w:p>
    <w:p w:rsidR="00102F29" w:rsidRPr="00102F29" w:rsidRDefault="00102F29" w:rsidP="00102F29">
      <w:pPr>
        <w:pStyle w:val="Default"/>
      </w:pPr>
      <w:r w:rsidRPr="00102F29">
        <w:t>Оценка «неудовлетворительно» «2» - теоретические знания по программе неудовлетворительны или отсутствуют. Выполнение упражнений, разрешённых по состоянию здоровья, неправильное, с грубыми ошибками. Обучающийся не овладел методами самоконтроля при выполнении физических упражнений. Отсутствует или наблюдается отрицательная динамика результатов в развитии физических качеств. Количество посещений занятий минимальное, допускаются систематические пропуски без уважительной причины, домашнее или другие виды заданий не выполняются.</w:t>
      </w:r>
    </w:p>
    <w:p w:rsidR="00102F29" w:rsidRPr="00102F29" w:rsidRDefault="00102F29" w:rsidP="00102F29">
      <w:pPr>
        <w:pStyle w:val="Default"/>
        <w:rPr>
          <w:b/>
        </w:rPr>
      </w:pPr>
      <w:r w:rsidRPr="00102F29">
        <w:rPr>
          <w:b/>
        </w:rPr>
        <w:t>Музыка</w:t>
      </w:r>
    </w:p>
    <w:p w:rsidR="00102F29" w:rsidRPr="00102F29" w:rsidRDefault="00102F29" w:rsidP="00102F29">
      <w:pPr>
        <w:pStyle w:val="Default"/>
      </w:pPr>
      <w:r w:rsidRPr="00102F29">
        <w:t xml:space="preserve">          Критерии оценивания обучающихся по учебному предмету «Музыка »: </w:t>
      </w:r>
    </w:p>
    <w:p w:rsidR="00102F29" w:rsidRPr="00102F29" w:rsidRDefault="00102F29" w:rsidP="00102F29">
      <w:pPr>
        <w:pStyle w:val="Default"/>
      </w:pPr>
      <w:r w:rsidRPr="00102F29">
        <w:t xml:space="preserve">Оценка «5» 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 </w:t>
      </w:r>
    </w:p>
    <w:p w:rsidR="00102F29" w:rsidRPr="00102F29" w:rsidRDefault="00102F29" w:rsidP="00102F29">
      <w:pPr>
        <w:pStyle w:val="Default"/>
      </w:pPr>
      <w:r w:rsidRPr="00102F29">
        <w:t xml:space="preserve">Оценка «4» ставится, если обучающийся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отвечать на вопросы о прослушанных произведениях с незначительной помощью. </w:t>
      </w:r>
    </w:p>
    <w:p w:rsidR="00102F29" w:rsidRPr="00102F29" w:rsidRDefault="00102F29" w:rsidP="00102F29">
      <w:pPr>
        <w:pStyle w:val="Default"/>
      </w:pPr>
      <w:r w:rsidRPr="00102F29">
        <w:t xml:space="preserve">Оценка «3» 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 процессе совместных художественно-эстетических видов деятельности. </w:t>
      </w:r>
    </w:p>
    <w:p w:rsidR="00102F29" w:rsidRPr="00102F29" w:rsidRDefault="00102F29" w:rsidP="00102F29">
      <w:pPr>
        <w:pStyle w:val="Default"/>
      </w:pPr>
      <w:r w:rsidRPr="00102F29">
        <w:t xml:space="preserve">Оценка «2» и  не ставится.  </w:t>
      </w:r>
    </w:p>
    <w:p w:rsidR="00102F29" w:rsidRPr="00102F29" w:rsidRDefault="00102F29" w:rsidP="00102F29">
      <w:pPr>
        <w:pStyle w:val="Default"/>
        <w:rPr>
          <w:b/>
        </w:rPr>
      </w:pPr>
      <w:r w:rsidRPr="00102F29">
        <w:rPr>
          <w:b/>
        </w:rPr>
        <w:t>Изобразительное искусство</w:t>
      </w:r>
    </w:p>
    <w:p w:rsidR="00102F29" w:rsidRPr="00102F29" w:rsidRDefault="00102F29" w:rsidP="00102F29">
      <w:pPr>
        <w:pStyle w:val="Default"/>
      </w:pPr>
      <w:r w:rsidRPr="00102F29">
        <w:t xml:space="preserve">Критерии оценки обучающихся по предмету «Изобразительное искусство»: </w:t>
      </w:r>
    </w:p>
    <w:p w:rsidR="00102F29" w:rsidRPr="00102F29" w:rsidRDefault="00102F29" w:rsidP="00102F29">
      <w:pPr>
        <w:pStyle w:val="Default"/>
      </w:pPr>
      <w:r w:rsidRPr="00102F29">
        <w:t xml:space="preserve">Оценка «5» ставится, если обучающийся самостоятельно располагает лист бумаги в зависимости от пространственного расположения изображаемого; от руки изображает 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изображённым предметом, исправляет неточности; способен видеть, чувствовать и изображать красоту окружающего мира. </w:t>
      </w:r>
    </w:p>
    <w:p w:rsidR="00102F29" w:rsidRPr="00102F29" w:rsidRDefault="00102F29" w:rsidP="00102F29">
      <w:pPr>
        <w:pStyle w:val="Default"/>
      </w:pPr>
      <w:r w:rsidRPr="00102F29">
        <w:t xml:space="preserve">Оценка «4» 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w:t>
      </w:r>
      <w:r w:rsidRPr="00102F29">
        <w:lastRenderedPageBreak/>
        <w:t xml:space="preserve">изображения рисунка и его проверки; умеет пользоваться основными инструментами для рисования; сравнивает свой рисунок с изображённым предметом, исправляет неточности с помощью учителя; способен видеть, чувствовать красоту природы, человека;Оценка «3» ставится, если обучающийся способен ориентироваться на листе бумаги по образцу; рисовать, обводить изображения по опорным точкам,по трафарету; по шаблону; умеет пользоваться основными инструментами для рисования избирательно; различать основные цвета и соотносить их с образцом. </w:t>
      </w:r>
    </w:p>
    <w:p w:rsidR="00102F29" w:rsidRPr="00102F29" w:rsidRDefault="00102F29" w:rsidP="00102F29">
      <w:pPr>
        <w:pStyle w:val="Default"/>
      </w:pPr>
      <w:r w:rsidRPr="00102F29">
        <w:t xml:space="preserve">Оценка «2» и  не ставится.  </w:t>
      </w:r>
    </w:p>
    <w:p w:rsidR="00102F29" w:rsidRPr="00102F29" w:rsidRDefault="00102F29" w:rsidP="00102F29">
      <w:pPr>
        <w:pStyle w:val="Default"/>
        <w:rPr>
          <w:b/>
        </w:rPr>
      </w:pPr>
      <w:r w:rsidRPr="00102F29">
        <w:rPr>
          <w:b/>
        </w:rPr>
        <w:t>Иностранный язык</w:t>
      </w:r>
    </w:p>
    <w:p w:rsidR="00102F29" w:rsidRPr="00102F29" w:rsidRDefault="00102F29" w:rsidP="00102F29">
      <w:pPr>
        <w:pStyle w:val="Default"/>
      </w:pPr>
      <w:r w:rsidRPr="00102F29">
        <w:t xml:space="preserve">Критерии оценки обучающихся по предмету «Иностранный язык»: </w:t>
      </w:r>
    </w:p>
    <w:p w:rsidR="00102F29" w:rsidRPr="00102F29" w:rsidRDefault="00102F29" w:rsidP="00102F29">
      <w:pPr>
        <w:pStyle w:val="Default"/>
      </w:pPr>
      <w:r w:rsidRPr="00102F29">
        <w:t xml:space="preserve">Чтение: </w:t>
      </w:r>
    </w:p>
    <w:p w:rsidR="00102F29" w:rsidRPr="00102F29" w:rsidRDefault="00102F29" w:rsidP="00102F29">
      <w:pPr>
        <w:pStyle w:val="Default"/>
      </w:pPr>
      <w:r w:rsidRPr="00102F29">
        <w:t xml:space="preserve">Оценка «5» ставится обучающемуся, если он понял основное содержание иноязычного текста, может выделить основную мысль, определить основные факты, умеет догадываться о значении незнакомых слов, изредка обращается к словарю. Произношение и интонация иностранного языка соблюдаются. Чтение беглое. </w:t>
      </w:r>
    </w:p>
    <w:p w:rsidR="00102F29" w:rsidRPr="00102F29" w:rsidRDefault="00102F29" w:rsidP="00102F29">
      <w:pPr>
        <w:pStyle w:val="Default"/>
      </w:pPr>
      <w:r w:rsidRPr="00102F29">
        <w:t xml:space="preserve">Оценка «4» ставится ученику, если он понял основное содержание текста, может выделить основную мысль, определить отдельные факты. Однако у него недостаточно развита языковая догадка, и он вынужден чаще обращаться к словарю. Произношение и интонация иностранного языка в основном соблюдаются. Чтение плавное, немного замедленное. </w:t>
      </w:r>
    </w:p>
    <w:p w:rsidR="00102F29" w:rsidRPr="00102F29" w:rsidRDefault="00102F29" w:rsidP="00102F29">
      <w:pPr>
        <w:pStyle w:val="Default"/>
      </w:pPr>
      <w:r w:rsidRPr="00102F29">
        <w:t xml:space="preserve">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языковая догадка не развита, постоянно обращается к словарю. Ошибки в произношение и интонации. Чтение замедленное. </w:t>
      </w:r>
    </w:p>
    <w:p w:rsidR="00102F29" w:rsidRPr="00102F29" w:rsidRDefault="00102F29" w:rsidP="00102F29">
      <w:pPr>
        <w:pStyle w:val="Default"/>
      </w:pPr>
      <w:r w:rsidRPr="00102F29">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с трудом может найти незнакомые слова в словаре. Много произносительных и интонационных ошибок. Чтение медленное, прерывистое. </w:t>
      </w:r>
    </w:p>
    <w:p w:rsidR="00102F29" w:rsidRPr="00102F29" w:rsidRDefault="00102F29" w:rsidP="00102F29">
      <w:pPr>
        <w:pStyle w:val="Default"/>
      </w:pPr>
      <w:r w:rsidRPr="00102F29">
        <w:t xml:space="preserve">При оценивании навыков чтения детей с ТНР не учитываются некоторые фонетические и интонационные ошибки, темп чтения. Общем текста может быть сокращён на 1/3 – 1/2 в зависимости от структуры речевого дефекта. </w:t>
      </w:r>
    </w:p>
    <w:p w:rsidR="00102F29" w:rsidRPr="00102F29" w:rsidRDefault="00102F29" w:rsidP="00102F29">
      <w:pPr>
        <w:pStyle w:val="Default"/>
      </w:pPr>
      <w:r w:rsidRPr="00102F29">
        <w:t>Понимание речи на слух (аудирование):</w:t>
      </w:r>
    </w:p>
    <w:p w:rsidR="00102F29" w:rsidRPr="00102F29" w:rsidRDefault="00102F29" w:rsidP="00102F29">
      <w:pPr>
        <w:pStyle w:val="Default"/>
      </w:pPr>
      <w:r w:rsidRPr="00102F29">
        <w:t xml:space="preserve">Оценка «5» ставится ученику, который понял основные факты, сумел выделить необходимую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w:t>
      </w:r>
    </w:p>
    <w:p w:rsidR="00102F29" w:rsidRPr="00102F29" w:rsidRDefault="00102F29" w:rsidP="00102F29">
      <w:pPr>
        <w:pStyle w:val="Default"/>
      </w:pPr>
      <w:r w:rsidRPr="00102F29">
        <w:t xml:space="preserve">Оценка «4» ставится ученику, который понял не все основные факты. При решении коммуникативной задачи он использовал только 2/3 информации. </w:t>
      </w:r>
    </w:p>
    <w:p w:rsidR="00102F29" w:rsidRPr="00102F29" w:rsidRDefault="00102F29" w:rsidP="00102F29">
      <w:pPr>
        <w:pStyle w:val="Default"/>
      </w:pPr>
      <w:r w:rsidRPr="00102F29">
        <w:t xml:space="preserve">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 </w:t>
      </w:r>
    </w:p>
    <w:p w:rsidR="00102F29" w:rsidRPr="00102F29" w:rsidRDefault="00102F29" w:rsidP="00102F29">
      <w:pPr>
        <w:pStyle w:val="Default"/>
      </w:pPr>
      <w:r w:rsidRPr="00102F29">
        <w:t xml:space="preserve">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 </w:t>
      </w:r>
    </w:p>
    <w:p w:rsidR="00102F29" w:rsidRPr="00102F29" w:rsidRDefault="00102F29" w:rsidP="00102F29">
      <w:pPr>
        <w:pStyle w:val="Default"/>
      </w:pPr>
      <w:r w:rsidRPr="00102F29">
        <w:t xml:space="preserve">Для детей с ТНР оценка за аудирование не является обязательной и может не выставляться в журнал. Задания на аудирование выполняются только в целях коррекционно-развивающего обучения. </w:t>
      </w:r>
    </w:p>
    <w:p w:rsidR="00102F29" w:rsidRPr="00102F29" w:rsidRDefault="00102F29" w:rsidP="00102F29">
      <w:pPr>
        <w:pStyle w:val="Default"/>
      </w:pPr>
      <w:r w:rsidRPr="00102F29">
        <w:t xml:space="preserve">Говорение: </w:t>
      </w:r>
    </w:p>
    <w:p w:rsidR="00102F29" w:rsidRPr="00102F29" w:rsidRDefault="00102F29" w:rsidP="00102F29">
      <w:pPr>
        <w:pStyle w:val="Default"/>
      </w:pPr>
      <w:r w:rsidRPr="00102F29">
        <w:t xml:space="preserve">Основными критериями оценки умений говорения следует считать: </w:t>
      </w:r>
    </w:p>
    <w:p w:rsidR="00102F29" w:rsidRPr="00102F29" w:rsidRDefault="00102F29" w:rsidP="00102F29">
      <w:pPr>
        <w:pStyle w:val="Default"/>
      </w:pPr>
      <w:r w:rsidRPr="00102F29">
        <w:t xml:space="preserve">– соответствие теме, </w:t>
      </w:r>
    </w:p>
    <w:p w:rsidR="00102F29" w:rsidRPr="00102F29" w:rsidRDefault="00102F29" w:rsidP="00102F29">
      <w:pPr>
        <w:pStyle w:val="Default"/>
      </w:pPr>
      <w:r w:rsidRPr="00102F29">
        <w:t xml:space="preserve">– достаточный объем высказывания, </w:t>
      </w:r>
    </w:p>
    <w:p w:rsidR="00102F29" w:rsidRPr="00102F29" w:rsidRDefault="00102F29" w:rsidP="00102F29">
      <w:pPr>
        <w:pStyle w:val="Default"/>
      </w:pPr>
      <w:r w:rsidRPr="00102F29">
        <w:t xml:space="preserve">– разнообразие языковых средств и т. п., </w:t>
      </w:r>
    </w:p>
    <w:p w:rsidR="00102F29" w:rsidRPr="00102F29" w:rsidRDefault="00102F29" w:rsidP="00102F29">
      <w:pPr>
        <w:pStyle w:val="Default"/>
      </w:pPr>
      <w:r w:rsidRPr="00102F29">
        <w:t xml:space="preserve">– ошибки целесообразно рассматривать как дополнительный критерий. </w:t>
      </w:r>
    </w:p>
    <w:p w:rsidR="00102F29" w:rsidRPr="00102F29" w:rsidRDefault="00102F29" w:rsidP="00102F29">
      <w:pPr>
        <w:pStyle w:val="Default"/>
      </w:pPr>
      <w:r w:rsidRPr="00102F29">
        <w:lastRenderedPageBreak/>
        <w:t>Оценка «5» ставится, если высказывание соответствовало поставленной коммуникативной задаче, и при этом устная речь полностью соответствовала нормам иностранного языка в пределах программных требований</w:t>
      </w:r>
    </w:p>
    <w:p w:rsidR="00102F29" w:rsidRPr="00102F29" w:rsidRDefault="00102F29" w:rsidP="00102F29">
      <w:pPr>
        <w:pStyle w:val="Default"/>
      </w:pPr>
    </w:p>
    <w:p w:rsidR="00102F29" w:rsidRPr="00102F29" w:rsidRDefault="00102F29" w:rsidP="00102F29">
      <w:pPr>
        <w:pStyle w:val="Default"/>
      </w:pPr>
      <w:r w:rsidRPr="00102F29">
        <w:t xml:space="preserve">Оценка «4» выставляется учащемуся, если высказывание соответствовало поставленной коммуникативной задаче, мысли на иностранном языке изложены с незначительными отклонениями от языковых норм, устная речь в целом соответствовала нормам иностранного языка в пределах программных требований. </w:t>
      </w:r>
    </w:p>
    <w:p w:rsidR="00102F29" w:rsidRPr="00102F29" w:rsidRDefault="00102F29" w:rsidP="00102F29">
      <w:pPr>
        <w:pStyle w:val="Default"/>
      </w:pPr>
      <w:r w:rsidRPr="00102F29">
        <w:t xml:space="preserve">Оценка «3» ставится ученику, если высказывание соответствовало поставленной коммуникативной задаче, мысли на иностранном языке выражены с отклонениями от языковых норм, не мешающих понять основное содержание сказанного. </w:t>
      </w:r>
    </w:p>
    <w:p w:rsidR="00102F29" w:rsidRPr="00102F29" w:rsidRDefault="00102F29" w:rsidP="00102F29">
      <w:pPr>
        <w:pStyle w:val="Default"/>
      </w:pPr>
      <w:r w:rsidRPr="00102F29">
        <w:t xml:space="preserve">Оценка «2» ставится ученику, если высказывание не соответствовало поставленной коммуникативной задаче, мысли на иностранном языке выражены с отклонениями от языковых норм, которые не позволяют понять содержание большей части сказанного. </w:t>
      </w:r>
    </w:p>
    <w:p w:rsidR="00102F29" w:rsidRPr="00102F29" w:rsidRDefault="00102F29" w:rsidP="00102F29">
      <w:pPr>
        <w:pStyle w:val="Default"/>
      </w:pPr>
      <w:r w:rsidRPr="00102F29">
        <w:t xml:space="preserve">Для детей с ТНР общем речевого высказывания может быть сокращён на 1/3 – 1/2 в зависимости от структуры речевого дефекта. При выставлении оценки не учитываются некоторые фонетические и интонационные ошибки, темп речи. </w:t>
      </w:r>
    </w:p>
    <w:p w:rsidR="00102F29" w:rsidRPr="00102F29" w:rsidRDefault="00102F29" w:rsidP="00102F29">
      <w:pPr>
        <w:pStyle w:val="Default"/>
      </w:pPr>
      <w:r w:rsidRPr="00102F29">
        <w:t xml:space="preserve">Оценивание письменной речи обучающихся: </w:t>
      </w:r>
    </w:p>
    <w:p w:rsidR="00102F29" w:rsidRPr="00102F29" w:rsidRDefault="00102F29" w:rsidP="00102F29">
      <w:pPr>
        <w:pStyle w:val="Default"/>
      </w:pPr>
      <w:r w:rsidRPr="00102F29">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не мешающих пониманию текста. Правильное использование различных средств передачи логической связи между отдельными частями текста. Богатый словарный запас. </w:t>
      </w:r>
    </w:p>
    <w:p w:rsidR="00102F29" w:rsidRPr="00102F29" w:rsidRDefault="00102F29" w:rsidP="00102F29">
      <w:pPr>
        <w:pStyle w:val="Default"/>
      </w:pPr>
      <w:r w:rsidRPr="00102F29">
        <w:t xml:space="preserve">Оценка «4» Коммуникативная задача решена, но имеются лексико-грамматические и орфографические погрешности, не препятствующие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Достаточный словарный запас. </w:t>
      </w:r>
    </w:p>
    <w:p w:rsidR="00102F29" w:rsidRPr="00102F29" w:rsidRDefault="00102F29" w:rsidP="00102F29">
      <w:pPr>
        <w:pStyle w:val="Default"/>
      </w:pPr>
      <w:r w:rsidRPr="00102F29">
        <w:t xml:space="preserve">Оценка «3» Коммуникативная задача решена, но есть лексико-грамматические, орфографические, пунктуационные погрешности, препятствующие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Запас слов ограничен, не всегда соблюдаются нормы иностранного языка. </w:t>
      </w:r>
    </w:p>
    <w:p w:rsidR="00102F29" w:rsidRPr="00102F29" w:rsidRDefault="00102F29" w:rsidP="00102F29">
      <w:pPr>
        <w:pStyle w:val="Default"/>
      </w:pPr>
      <w:r w:rsidRPr="00102F29">
        <w:t xml:space="preserve">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Учащийся не может правильно использовать свой лексический запас или не обладает необходимым запасом слов. Грамматические правила не соблюдаются. Правила орфографии и пунктуации не соблюдаются. </w:t>
      </w:r>
    </w:p>
    <w:p w:rsidR="00102F29" w:rsidRPr="00102F29" w:rsidRDefault="00102F29" w:rsidP="00102F29">
      <w:pPr>
        <w:pStyle w:val="Default"/>
      </w:pPr>
      <w:r w:rsidRPr="00102F29">
        <w:t xml:space="preserve">При оценивании навыков письма детей с ТНР дисграфические ошибки учитываются как одна. Общем письменного задания может быть сокращён на 1/3 – 1/2 в зависимости от структуры речевого дефекта. </w:t>
      </w:r>
    </w:p>
    <w:p w:rsidR="00102F29" w:rsidRPr="00102F29" w:rsidRDefault="00102F29" w:rsidP="00102F29">
      <w:pPr>
        <w:pStyle w:val="Default"/>
      </w:pPr>
      <w:r w:rsidRPr="00102F29">
        <w:t xml:space="preserve">3.9.5. Выполнение тестовых заданий оценивается по следующей схеме </w:t>
      </w:r>
    </w:p>
    <w:p w:rsidR="00102F29" w:rsidRPr="00102F29" w:rsidRDefault="00102F29" w:rsidP="00102F29">
      <w:pPr>
        <w:pStyle w:val="Default"/>
      </w:pPr>
      <w:r w:rsidRPr="00102F29">
        <w:t xml:space="preserve">-50 - 75% работы «3»; </w:t>
      </w:r>
    </w:p>
    <w:p w:rsidR="00102F29" w:rsidRPr="00102F29" w:rsidRDefault="00102F29" w:rsidP="00102F29">
      <w:pPr>
        <w:pStyle w:val="Default"/>
      </w:pPr>
      <w:r w:rsidRPr="00102F29">
        <w:t xml:space="preserve">-76 - 90% работы «4»; </w:t>
      </w:r>
    </w:p>
    <w:p w:rsidR="00102F29" w:rsidRPr="00102F29" w:rsidRDefault="00102F29" w:rsidP="00102F29">
      <w:pPr>
        <w:pStyle w:val="Default"/>
      </w:pPr>
      <w:r w:rsidRPr="00102F29">
        <w:t xml:space="preserve">-91-100% работы «5». </w:t>
      </w:r>
    </w:p>
    <w:p w:rsidR="00102F29" w:rsidRPr="00102F29" w:rsidRDefault="00102F29" w:rsidP="00102F29">
      <w:pPr>
        <w:pStyle w:val="Default"/>
      </w:pPr>
      <w:r w:rsidRPr="00102F29">
        <w:t>Количество заданий для детей с ТНР может быть сокращено на 1/3 – 1/2 в зависимости от структуры речевого дефекта при сохранении действующих норм оценивания.</w:t>
      </w:r>
    </w:p>
    <w:p w:rsidR="00102F29" w:rsidRPr="00102F29" w:rsidRDefault="00102F29" w:rsidP="00102F29">
      <w:pPr>
        <w:pStyle w:val="Default"/>
      </w:pPr>
    </w:p>
    <w:p w:rsidR="00102F29" w:rsidRPr="00102F29" w:rsidRDefault="00102F29" w:rsidP="00102F29">
      <w:pPr>
        <w:pStyle w:val="Default"/>
      </w:pPr>
      <w:bookmarkStart w:id="1" w:name="_GoBack"/>
      <w:bookmarkEnd w:id="1"/>
    </w:p>
    <w:p w:rsidR="00102F29" w:rsidRPr="00102F29" w:rsidRDefault="00102F29" w:rsidP="00102F29">
      <w:pPr>
        <w:rPr>
          <w:rFonts w:ascii="Times New Roman" w:hAnsi="Times New Roman" w:cs="Times New Roman"/>
          <w:sz w:val="24"/>
          <w:szCs w:val="24"/>
        </w:rPr>
      </w:pPr>
    </w:p>
    <w:p w:rsidR="00AC7ADF" w:rsidRPr="00482745" w:rsidRDefault="00422DE1" w:rsidP="00422DE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w:t>
      </w:r>
      <w:r w:rsidR="00AC7ADF" w:rsidRPr="00482745">
        <w:rPr>
          <w:rFonts w:ascii="Times New Roman" w:eastAsia="Times New Roman" w:hAnsi="Times New Roman" w:cs="Times New Roman"/>
          <w:b/>
          <w:bCs/>
          <w:sz w:val="24"/>
          <w:szCs w:val="24"/>
        </w:rPr>
        <w:t xml:space="preserve">СОДЕРЖАТЕЛЬНЫЙ РАЗДЕЛ </w:t>
      </w:r>
    </w:p>
    <w:p w:rsidR="00AC7ADF" w:rsidRPr="001F7F1D" w:rsidRDefault="001F7F1D" w:rsidP="00422DE1">
      <w:pPr>
        <w:spacing w:before="100" w:beforeAutospacing="1" w:after="100" w:afterAutospacing="1" w:line="240" w:lineRule="auto"/>
        <w:rPr>
          <w:rFonts w:ascii="Times New Roman" w:eastAsia="Times New Roman" w:hAnsi="Times New Roman" w:cs="Times New Roman"/>
          <w:b/>
          <w:sz w:val="28"/>
          <w:szCs w:val="28"/>
        </w:rPr>
      </w:pPr>
      <w:r w:rsidRPr="001F7F1D">
        <w:rPr>
          <w:rFonts w:ascii="Times New Roman" w:eastAsia="Times New Roman" w:hAnsi="Times New Roman" w:cs="Times New Roman"/>
          <w:b/>
          <w:bCs/>
          <w:sz w:val="28"/>
          <w:szCs w:val="28"/>
        </w:rPr>
        <w:t>3.1.</w:t>
      </w:r>
      <w:r w:rsidR="00AC7ADF" w:rsidRPr="001F7F1D">
        <w:rPr>
          <w:rFonts w:ascii="Times New Roman" w:eastAsia="Times New Roman" w:hAnsi="Times New Roman" w:cs="Times New Roman"/>
          <w:b/>
          <w:bCs/>
          <w:sz w:val="28"/>
          <w:szCs w:val="28"/>
        </w:rPr>
        <w:t xml:space="preserve">Программа формирования универсальных учебных действий АООП ООО </w:t>
      </w:r>
      <w:r w:rsidR="00AC7ADF" w:rsidRPr="001F7F1D">
        <w:rPr>
          <w:rFonts w:ascii="Times New Roman" w:eastAsia="Times New Roman" w:hAnsi="Times New Roman" w:cs="Times New Roman"/>
          <w:b/>
          <w:sz w:val="28"/>
          <w:szCs w:val="28"/>
        </w:rPr>
        <w:t>обучающихся с ЗПР (далее - Планируемые результаты) соответствует ООП ООО Школы.</w:t>
      </w:r>
    </w:p>
    <w:p w:rsidR="00AC7ADF" w:rsidRPr="001F7F1D" w:rsidRDefault="001F7F1D" w:rsidP="00422DE1">
      <w:pPr>
        <w:spacing w:before="100" w:beforeAutospacing="1" w:after="100" w:afterAutospacing="1" w:line="240" w:lineRule="auto"/>
        <w:rPr>
          <w:rFonts w:ascii="Times New Roman" w:eastAsia="Times New Roman" w:hAnsi="Times New Roman" w:cs="Times New Roman"/>
          <w:b/>
          <w:sz w:val="28"/>
          <w:szCs w:val="28"/>
        </w:rPr>
      </w:pPr>
      <w:r w:rsidRPr="001F7F1D">
        <w:rPr>
          <w:rFonts w:ascii="Times New Roman" w:eastAsia="Times New Roman" w:hAnsi="Times New Roman" w:cs="Times New Roman"/>
          <w:b/>
          <w:bCs/>
          <w:sz w:val="28"/>
          <w:szCs w:val="28"/>
        </w:rPr>
        <w:t>3.2.</w:t>
      </w:r>
      <w:r w:rsidR="00AC7ADF" w:rsidRPr="001F7F1D">
        <w:rPr>
          <w:rFonts w:ascii="Times New Roman" w:eastAsia="Times New Roman" w:hAnsi="Times New Roman" w:cs="Times New Roman"/>
          <w:b/>
          <w:bCs/>
          <w:sz w:val="28"/>
          <w:szCs w:val="28"/>
        </w:rPr>
        <w:t>Рабочие программы учебных предметов, курсов, внеурочной деятельности соответствуют ООП ООО Школы.</w:t>
      </w:r>
    </w:p>
    <w:p w:rsidR="00AC7ADF" w:rsidRPr="001F7F1D" w:rsidRDefault="001F7F1D" w:rsidP="00422DE1">
      <w:pPr>
        <w:spacing w:before="100" w:beforeAutospacing="1" w:after="100" w:afterAutospacing="1" w:line="240" w:lineRule="auto"/>
        <w:rPr>
          <w:rFonts w:ascii="Times New Roman" w:eastAsia="Times New Roman" w:hAnsi="Times New Roman" w:cs="Times New Roman"/>
          <w:b/>
          <w:sz w:val="28"/>
          <w:szCs w:val="28"/>
        </w:rPr>
      </w:pPr>
      <w:r w:rsidRPr="001F7F1D">
        <w:rPr>
          <w:rFonts w:ascii="Times New Roman" w:eastAsia="Times New Roman" w:hAnsi="Times New Roman" w:cs="Times New Roman"/>
          <w:b/>
          <w:bCs/>
          <w:sz w:val="28"/>
          <w:szCs w:val="28"/>
        </w:rPr>
        <w:t>3.3.</w:t>
      </w:r>
      <w:r w:rsidR="00AC7ADF" w:rsidRPr="001F7F1D">
        <w:rPr>
          <w:rFonts w:ascii="Times New Roman" w:eastAsia="Times New Roman" w:hAnsi="Times New Roman" w:cs="Times New Roman"/>
          <w:b/>
          <w:bCs/>
          <w:sz w:val="28"/>
          <w:szCs w:val="28"/>
        </w:rPr>
        <w:t>Программа духовно-нравственного развития, воспитания обучающихся соответствует ООП ООО Школы.</w:t>
      </w:r>
    </w:p>
    <w:p w:rsidR="00AC7ADF" w:rsidRPr="001F7F1D" w:rsidRDefault="001F7F1D" w:rsidP="00AC7ADF">
      <w:pPr>
        <w:spacing w:before="100" w:beforeAutospacing="1" w:after="100" w:afterAutospacing="1" w:line="240" w:lineRule="auto"/>
        <w:rPr>
          <w:rFonts w:ascii="Times New Roman" w:eastAsia="Times New Roman" w:hAnsi="Times New Roman" w:cs="Times New Roman"/>
          <w:b/>
          <w:sz w:val="28"/>
          <w:szCs w:val="28"/>
        </w:rPr>
      </w:pPr>
      <w:r w:rsidRPr="001F7F1D">
        <w:rPr>
          <w:rFonts w:ascii="Times New Roman" w:eastAsia="Times New Roman" w:hAnsi="Times New Roman" w:cs="Times New Roman"/>
          <w:b/>
          <w:bCs/>
          <w:sz w:val="28"/>
          <w:szCs w:val="28"/>
        </w:rPr>
        <w:t>3.4.</w:t>
      </w:r>
      <w:r w:rsidR="00AC7ADF" w:rsidRPr="001F7F1D">
        <w:rPr>
          <w:rFonts w:ascii="Times New Roman" w:eastAsia="Times New Roman" w:hAnsi="Times New Roman" w:cs="Times New Roman"/>
          <w:b/>
          <w:bCs/>
          <w:sz w:val="28"/>
          <w:szCs w:val="28"/>
        </w:rPr>
        <w:t>Программа формирования экологической культуры, здорового и безопасного образа жизни соответствует ООП ООО Школы.</w:t>
      </w:r>
    </w:p>
    <w:p w:rsidR="00AC7ADF" w:rsidRPr="001F7F1D" w:rsidRDefault="00422DE1" w:rsidP="00422DE1">
      <w:pPr>
        <w:spacing w:before="100" w:beforeAutospacing="1" w:after="100" w:afterAutospacing="1" w:line="240" w:lineRule="auto"/>
        <w:rPr>
          <w:rFonts w:ascii="Times New Roman" w:eastAsia="Times New Roman" w:hAnsi="Times New Roman" w:cs="Times New Roman"/>
          <w:b/>
          <w:sz w:val="28"/>
          <w:szCs w:val="28"/>
        </w:rPr>
      </w:pPr>
      <w:r w:rsidRPr="001F7F1D">
        <w:rPr>
          <w:rFonts w:ascii="Times New Roman" w:eastAsia="Times New Roman" w:hAnsi="Times New Roman" w:cs="Times New Roman"/>
          <w:b/>
          <w:bCs/>
          <w:sz w:val="28"/>
          <w:szCs w:val="28"/>
        </w:rPr>
        <w:t>3.</w:t>
      </w:r>
      <w:r w:rsidR="001F7F1D" w:rsidRPr="001F7F1D">
        <w:rPr>
          <w:rFonts w:ascii="Times New Roman" w:eastAsia="Times New Roman" w:hAnsi="Times New Roman" w:cs="Times New Roman"/>
          <w:b/>
          <w:bCs/>
          <w:sz w:val="28"/>
          <w:szCs w:val="28"/>
        </w:rPr>
        <w:t>5.</w:t>
      </w:r>
      <w:r w:rsidR="00AC7ADF" w:rsidRPr="001F7F1D">
        <w:rPr>
          <w:rFonts w:ascii="Times New Roman" w:eastAsia="Times New Roman" w:hAnsi="Times New Roman" w:cs="Times New Roman"/>
          <w:b/>
          <w:bCs/>
          <w:sz w:val="28"/>
          <w:szCs w:val="28"/>
        </w:rPr>
        <w:t xml:space="preserve"> Программа коррекционной работы</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Программа коррекционной работы направлена на осуществление специальной поддержки (сопровождения) освоения АООП ООО обучающимися с ЗПР.</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образовательной деятельности.</w:t>
      </w:r>
    </w:p>
    <w:p w:rsidR="00AC7ADF" w:rsidRPr="00482745" w:rsidRDefault="00AC7ADF" w:rsidP="001F7F1D">
      <w:pPr>
        <w:spacing w:after="0" w:line="240" w:lineRule="auto"/>
        <w:rPr>
          <w:rFonts w:ascii="Times New Roman" w:eastAsia="Times New Roman" w:hAnsi="Times New Roman" w:cs="Times New Roman"/>
          <w:sz w:val="24"/>
          <w:szCs w:val="24"/>
        </w:rPr>
      </w:pP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Программа коррекционной работы предусматривает различные варианты специального сопровождения детей с ЗПР:</w:t>
      </w:r>
    </w:p>
    <w:p w:rsidR="00AC7ADF" w:rsidRPr="00482745"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обучение в общеобразовательном классе по АОП;</w:t>
      </w:r>
    </w:p>
    <w:p w:rsidR="00AC7ADF" w:rsidRPr="00482745"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обучение по индивидуальным программам с использованием надомной и (или) дистанционной формы обучения;</w:t>
      </w:r>
    </w:p>
    <w:p w:rsidR="00AC7ADF"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организация коррекционно-развивающих занятий педагогами, специалистами сопровождения Школы.</w:t>
      </w:r>
    </w:p>
    <w:p w:rsidR="001F7F1D" w:rsidRPr="00482745" w:rsidRDefault="001F7F1D" w:rsidP="001F7F1D">
      <w:pPr>
        <w:spacing w:after="0" w:line="240" w:lineRule="auto"/>
        <w:rPr>
          <w:rFonts w:ascii="Times New Roman" w:eastAsia="Times New Roman" w:hAnsi="Times New Roman" w:cs="Times New Roman"/>
          <w:sz w:val="24"/>
          <w:szCs w:val="24"/>
        </w:rPr>
      </w:pP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Программа коррекционной работы реализуется в ходе всего учебно</w:t>
      </w:r>
      <w:r w:rsidRPr="00482745">
        <w:rPr>
          <w:rFonts w:ascii="Times New Roman" w:eastAsia="Times New Roman" w:hAnsi="Times New Roman" w:cs="Times New Roman"/>
          <w:b/>
          <w:bCs/>
          <w:sz w:val="24"/>
          <w:szCs w:val="24"/>
        </w:rPr>
        <w:softHyphen/>
        <w:t>-образовательного процесса:</w:t>
      </w:r>
    </w:p>
    <w:p w:rsidR="00AC7ADF" w:rsidRPr="00482745"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через содержание и организацию образовательной деятельности (индивидуальный и дифференцированный подход, поддержание эмоционально комфортной обстановки в классе;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AC7ADF" w:rsidRPr="00482745"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в рамках внеурочной деятельности, курсов коррекционно-развивающей области в форме специально организованных индивидуальных и групповых занятий (психологическая коррекция познавательных процессов, эмоциональных нарушений, социально-психологических проявлений; коррекция устной речи, коррекции нарушений чтения и письма, препятствующих полноценному усвоению программы по всем предметным областям);</w:t>
      </w:r>
    </w:p>
    <w:p w:rsidR="00AC7ADF" w:rsidRPr="00482745" w:rsidRDefault="001F7F1D" w:rsidP="001F7F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7ADF" w:rsidRPr="00482745">
        <w:rPr>
          <w:rFonts w:ascii="Times New Roman" w:eastAsia="Times New Roman" w:hAnsi="Times New Roman" w:cs="Times New Roman"/>
          <w:sz w:val="24"/>
          <w:szCs w:val="24"/>
        </w:rPr>
        <w:t xml:space="preserve">в рамках психологического и социально-педагогического сопровождения обучающихся обязательна организация специальной поддержки коллектива педагогов, родителей, обучающихся, ребенка с ЗПР (помощь в формировании адекватных отношений между ребенком с ЗПР, одноклассниками, родителями, педагогами; работа по профилактике </w:t>
      </w:r>
      <w:r w:rsidR="00AC7ADF" w:rsidRPr="00482745">
        <w:rPr>
          <w:rFonts w:ascii="Times New Roman" w:eastAsia="Times New Roman" w:hAnsi="Times New Roman" w:cs="Times New Roman"/>
          <w:sz w:val="24"/>
          <w:szCs w:val="24"/>
        </w:rPr>
        <w:lastRenderedPageBreak/>
        <w:t>внутриличностных и межличностных конфликтов в классе/Школе); степень участия специалистов сопровождения Школы варьируется по необходимости.</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Целью </w:t>
      </w:r>
      <w:r w:rsidRPr="00482745">
        <w:rPr>
          <w:rFonts w:ascii="Times New Roman" w:eastAsia="Times New Roman" w:hAnsi="Times New Roman" w:cs="Times New Roman"/>
          <w:sz w:val="24"/>
          <w:szCs w:val="24"/>
        </w:rPr>
        <w:t>программы коррекционной работы является создание условий для оказания комплексной помощи обучающимся с ОВЗ (далее ЗПР) в освоении ими ООП ООО, коррекция недостатков в физическом и (или) психическом развитии обучающихся, социальной адаптации.</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Задачи программы:</w:t>
      </w:r>
    </w:p>
    <w:p w:rsidR="00AC7ADF" w:rsidRPr="00482745" w:rsidRDefault="00AC7ADF" w:rsidP="001F7F1D">
      <w:pPr>
        <w:numPr>
          <w:ilvl w:val="0"/>
          <w:numId w:val="30"/>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своевременное выявление детей с ЗПР;</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определение особых образовательных потребностей рассматриваемой категории обучающихся с ОВЗ, обусловленных недостатками в их физическом и (или) психическом и речевом развитии;</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создание условий, способствующих освоению рассматриваемой категории обучающихся АООП ООО, их интеграции в Школе;</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категории обучающихся с учётом особенностей их психического, речевого и (или) физического развития, индивидуальных возможностей;</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организация индивидуально-ориентированного коррекционно-развивающего воздействия (занятий) по преодолению недостатков психического, речевого и (или) физического развития, оказанию помощи в освоении АООП ООО;</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разработка и реализация индивидуальных учебных планов (при необходимости);</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AC7ADF" w:rsidRPr="00482745" w:rsidRDefault="00AC7ADF" w:rsidP="00AC7ADF">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Содержание программы коррекционной работы определяют следующие </w:t>
      </w:r>
      <w:r w:rsidRPr="00482745">
        <w:rPr>
          <w:rFonts w:ascii="Times New Roman" w:eastAsia="Times New Roman" w:hAnsi="Times New Roman" w:cs="Times New Roman"/>
          <w:b/>
          <w:bCs/>
          <w:sz w:val="24"/>
          <w:szCs w:val="24"/>
        </w:rPr>
        <w:t>принципы</w:t>
      </w:r>
      <w:r w:rsidRPr="00482745">
        <w:rPr>
          <w:rFonts w:ascii="Times New Roman" w:eastAsia="Times New Roman" w:hAnsi="Times New Roman" w:cs="Times New Roman"/>
          <w:sz w:val="24"/>
          <w:szCs w:val="24"/>
        </w:rPr>
        <w:t>:</w:t>
      </w:r>
    </w:p>
    <w:p w:rsidR="00AC7ADF" w:rsidRPr="00482745" w:rsidRDefault="00AC7ADF" w:rsidP="00AC7AD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соблюдения интересов обучающегося - специалист призван решать проблему обучающегося с максимальной пользой и в его интересах.</w:t>
      </w:r>
    </w:p>
    <w:p w:rsidR="00AC7ADF" w:rsidRPr="00482745" w:rsidRDefault="00AC7ADF" w:rsidP="00AC7AD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системности - обеспечивает системный подход к анализу особенностей развития и коррекции нарушений, обучающихся с ограниченными возможностями здоровья, 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процессе всех участников образовательной деятельности.</w:t>
      </w:r>
    </w:p>
    <w:p w:rsidR="00AC7ADF" w:rsidRPr="00482745" w:rsidRDefault="00AC7ADF" w:rsidP="00AC7AD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AC7ADF" w:rsidRPr="00482745" w:rsidRDefault="00AC7ADF" w:rsidP="00AC7AD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AC7ADF" w:rsidRPr="00482745" w:rsidRDefault="00AC7ADF" w:rsidP="00AC7ADF">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w:t>
      </w:r>
      <w:r w:rsidRPr="00482745">
        <w:rPr>
          <w:rFonts w:ascii="Times New Roman" w:eastAsia="Times New Roman" w:hAnsi="Times New Roman" w:cs="Times New Roman"/>
          <w:sz w:val="24"/>
          <w:szCs w:val="24"/>
        </w:rPr>
        <w:lastRenderedPageBreak/>
        <w:t>(коррекционные) организации, осуществляющие образовательную деятельность (классы, группы).</w:t>
      </w: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ПМПК, ИПР. Помимо психологической коррекции познавательных процессов, эмоциональных нарушений, социально-психологических проявлений; коррекция устной речи, коррекции нарушений чтения и письма, необходимым направлением программы коррекционной работы является медицинская коррекция и абелитация (лечебно-воспитательные мероприятия, медикаментозное лечение, психотерапевтическое лечение).</w:t>
      </w: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Этапы реализации программы коррекционной работы:</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1. 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2. 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w:t>
      </w:r>
      <w:r w:rsidRPr="00482745">
        <w:rPr>
          <w:rFonts w:ascii="Times New Roman" w:eastAsia="Times New Roman" w:hAnsi="Times New Roman" w:cs="Times New Roman"/>
          <w:sz w:val="24"/>
          <w:szCs w:val="24"/>
        </w:rPr>
        <w:softHyphen/>
        <w:t>-развивающей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3. 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4. Этап регуляции и корректировки (регулятивно-корректировочная деятельность). 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Программа коррекционной работы Школы </w:t>
      </w:r>
      <w:r w:rsidRPr="00482745">
        <w:rPr>
          <w:rFonts w:ascii="Times New Roman" w:eastAsia="Times New Roman" w:hAnsi="Times New Roman" w:cs="Times New Roman"/>
          <w:sz w:val="24"/>
          <w:szCs w:val="24"/>
        </w:rPr>
        <w:t xml:space="preserve">включает взаимосвязанные </w:t>
      </w:r>
      <w:r w:rsidRPr="00482745">
        <w:rPr>
          <w:rFonts w:ascii="Times New Roman" w:eastAsia="Times New Roman" w:hAnsi="Times New Roman" w:cs="Times New Roman"/>
          <w:b/>
          <w:bCs/>
          <w:sz w:val="24"/>
          <w:szCs w:val="24"/>
        </w:rPr>
        <w:t xml:space="preserve">направления, </w:t>
      </w:r>
      <w:r w:rsidRPr="00482745">
        <w:rPr>
          <w:rFonts w:ascii="Times New Roman" w:eastAsia="Times New Roman" w:hAnsi="Times New Roman" w:cs="Times New Roman"/>
          <w:sz w:val="24"/>
          <w:szCs w:val="24"/>
        </w:rPr>
        <w:t>которые отражают её содержание:</w:t>
      </w:r>
    </w:p>
    <w:p w:rsidR="00AC7ADF" w:rsidRPr="00482745" w:rsidRDefault="00AC7ADF" w:rsidP="001F7F1D">
      <w:pPr>
        <w:numPr>
          <w:ilvl w:val="0"/>
          <w:numId w:val="32"/>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диагностическая работа;</w:t>
      </w:r>
    </w:p>
    <w:p w:rsidR="00AC7ADF" w:rsidRPr="00482745" w:rsidRDefault="00AC7ADF" w:rsidP="001F7F1D">
      <w:pPr>
        <w:numPr>
          <w:ilvl w:val="0"/>
          <w:numId w:val="32"/>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коррекционно-развивающая работа;</w:t>
      </w:r>
    </w:p>
    <w:p w:rsidR="00AC7ADF" w:rsidRPr="000F7C5E" w:rsidRDefault="00AC7ADF" w:rsidP="001F7F1D">
      <w:pPr>
        <w:numPr>
          <w:ilvl w:val="0"/>
          <w:numId w:val="32"/>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консультативная работа;</w:t>
      </w:r>
    </w:p>
    <w:p w:rsidR="000F7C5E" w:rsidRPr="00482745" w:rsidRDefault="000F7C5E" w:rsidP="001F7F1D">
      <w:pPr>
        <w:numPr>
          <w:ilvl w:val="0"/>
          <w:numId w:val="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организационно-методическая;</w:t>
      </w:r>
    </w:p>
    <w:p w:rsidR="00AC7ADF" w:rsidRPr="00482745" w:rsidRDefault="00AC7ADF" w:rsidP="001F7F1D">
      <w:pPr>
        <w:numPr>
          <w:ilvl w:val="0"/>
          <w:numId w:val="32"/>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информационно-просветительская работа.</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Диагностическая работа </w:t>
      </w:r>
      <w:r w:rsidRPr="00482745">
        <w:rPr>
          <w:rFonts w:ascii="Times New Roman" w:eastAsia="Times New Roman" w:hAnsi="Times New Roman" w:cs="Times New Roman"/>
          <w:sz w:val="24"/>
          <w:szCs w:val="24"/>
        </w:rPr>
        <w:t>обеспечивает своевременное выявление обучающихся с ЗПР, проведение их комплексного обследования и подготовку рекомендаций по оказанию им психолого-медико-педагогической помощи в условиях Школы.</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Диагностическая работа включает:</w:t>
      </w:r>
    </w:p>
    <w:p w:rsidR="00AC7ADF" w:rsidRPr="00482745" w:rsidRDefault="00AC7ADF" w:rsidP="001F7F1D">
      <w:pPr>
        <w:numPr>
          <w:ilvl w:val="0"/>
          <w:numId w:val="33"/>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раннюю (с первых дней пребывания, обучающегося в Школе) диагностику отклонений в развитии и анализ причин трудностей адаптации;</w:t>
      </w:r>
    </w:p>
    <w:p w:rsidR="00AC7ADF" w:rsidRPr="00482745" w:rsidRDefault="00AC7ADF" w:rsidP="00AC7AD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комплексный сбор сведений об обучающемся на основании диагностической информации от специалистов Школы;</w:t>
      </w:r>
    </w:p>
    <w:p w:rsidR="00AC7ADF" w:rsidRPr="00482745" w:rsidRDefault="00AC7ADF" w:rsidP="00AC7AD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p>
    <w:p w:rsidR="00AC7ADF" w:rsidRPr="00482745" w:rsidRDefault="00AC7ADF" w:rsidP="00AC7AD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lastRenderedPageBreak/>
        <w:t>изучение развития эмоционально-волевой сферы и личностных особенностей, обучающихся;</w:t>
      </w:r>
    </w:p>
    <w:p w:rsidR="00AC7ADF" w:rsidRPr="00482745" w:rsidRDefault="00AC7ADF" w:rsidP="00AC7AD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AC7ADF" w:rsidRPr="00482745" w:rsidRDefault="00AC7ADF" w:rsidP="00AC7ADF">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изучение адаптивных возможностей и уровня социализации обучающегося указанной категории обучающихся с ограниченными возможностями здоровья;</w:t>
      </w:r>
    </w:p>
    <w:p w:rsidR="00AC7ADF" w:rsidRPr="00482745" w:rsidRDefault="00AC7ADF" w:rsidP="001F7F1D">
      <w:pPr>
        <w:numPr>
          <w:ilvl w:val="0"/>
          <w:numId w:val="33"/>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ребёнка;</w:t>
      </w:r>
    </w:p>
    <w:p w:rsidR="00AC7ADF" w:rsidRPr="00482745" w:rsidRDefault="00AC7ADF" w:rsidP="001F7F1D">
      <w:pPr>
        <w:numPr>
          <w:ilvl w:val="0"/>
          <w:numId w:val="33"/>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анализ успешности коррекционно-развивающей работы.</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Коррекционно-развивающая работа обеспечивает своевременную</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w:t>
      </w:r>
    </w:p>
    <w:p w:rsidR="00AC7ADF" w:rsidRPr="00482745" w:rsidRDefault="00AC7ADF" w:rsidP="001F7F1D">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Коррекционно-развивающая работа включает:</w:t>
      </w:r>
    </w:p>
    <w:p w:rsidR="00AC7ADF" w:rsidRPr="00482745" w:rsidRDefault="00AC7ADF" w:rsidP="001F7F1D">
      <w:pPr>
        <w:numPr>
          <w:ilvl w:val="0"/>
          <w:numId w:val="34"/>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p>
    <w:p w:rsidR="00AC7ADF" w:rsidRPr="00482745" w:rsidRDefault="00AC7ADF" w:rsidP="00AC7AD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AC7ADF" w:rsidRPr="00482745" w:rsidRDefault="00AC7ADF" w:rsidP="00AC7AD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AC7ADF" w:rsidRPr="00482745" w:rsidRDefault="00AC7ADF" w:rsidP="00AC7AD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коррекцию и развитие высших психических функций;</w:t>
      </w:r>
    </w:p>
    <w:p w:rsidR="00AC7ADF" w:rsidRPr="00482745" w:rsidRDefault="00AC7ADF" w:rsidP="00AC7ADF">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развитие эмоционально-волевой и личностной сфер указанной категории, обучающихся с ограниченными возможностями здоровья и психокоррекцию его поведения;</w:t>
      </w:r>
    </w:p>
    <w:p w:rsidR="000F7C5E" w:rsidRDefault="00AC7ADF" w:rsidP="000F7C5E">
      <w:pPr>
        <w:numPr>
          <w:ilvl w:val="0"/>
          <w:numId w:val="34"/>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AC7ADF" w:rsidRPr="000F7C5E" w:rsidRDefault="00AC7ADF" w:rsidP="000F7C5E">
      <w:pPr>
        <w:spacing w:after="0" w:line="240" w:lineRule="auto"/>
        <w:rPr>
          <w:rFonts w:ascii="Times New Roman" w:eastAsia="Times New Roman" w:hAnsi="Times New Roman" w:cs="Times New Roman"/>
          <w:sz w:val="24"/>
          <w:szCs w:val="24"/>
        </w:rPr>
      </w:pPr>
      <w:r w:rsidRPr="000F7C5E">
        <w:rPr>
          <w:rFonts w:ascii="Times New Roman" w:eastAsia="Times New Roman" w:hAnsi="Times New Roman" w:cs="Times New Roman"/>
          <w:b/>
          <w:bCs/>
          <w:sz w:val="24"/>
          <w:szCs w:val="24"/>
        </w:rPr>
        <w:t xml:space="preserve">Консультативная работа </w:t>
      </w:r>
      <w:r w:rsidRPr="000F7C5E">
        <w:rPr>
          <w:rFonts w:ascii="Times New Roman" w:eastAsia="Times New Roman" w:hAnsi="Times New Roman" w:cs="Times New Roman"/>
          <w:sz w:val="24"/>
          <w:szCs w:val="24"/>
        </w:rPr>
        <w:t>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C7ADF" w:rsidRPr="00482745" w:rsidRDefault="00AC7ADF" w:rsidP="000F7C5E">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Консультативная работа включает:</w:t>
      </w:r>
    </w:p>
    <w:p w:rsidR="00AC7ADF" w:rsidRPr="00482745" w:rsidRDefault="00AC7ADF" w:rsidP="000F7C5E">
      <w:pPr>
        <w:numPr>
          <w:ilvl w:val="0"/>
          <w:numId w:val="3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AC7ADF" w:rsidRPr="00482745" w:rsidRDefault="00AC7ADF" w:rsidP="000F7C5E">
      <w:pPr>
        <w:numPr>
          <w:ilvl w:val="0"/>
          <w:numId w:val="3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консультирование специалистами педагогов по выбору индивидуально</w:t>
      </w:r>
      <w:r w:rsidRPr="00482745">
        <w:rPr>
          <w:rFonts w:ascii="Times New Roman" w:eastAsia="Times New Roman" w:hAnsi="Times New Roman" w:cs="Times New Roman"/>
          <w:sz w:val="24"/>
          <w:szCs w:val="24"/>
        </w:rPr>
        <w:softHyphen/>
        <w:t>ориентированных методов и приёмов работы с обучающимся;</w:t>
      </w:r>
    </w:p>
    <w:p w:rsidR="00AC7ADF" w:rsidRDefault="00AC7ADF" w:rsidP="000F7C5E">
      <w:pPr>
        <w:numPr>
          <w:ilvl w:val="0"/>
          <w:numId w:val="3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w:t>
      </w:r>
    </w:p>
    <w:p w:rsidR="000F7C5E" w:rsidRDefault="000F7C5E" w:rsidP="000F7C5E">
      <w:pPr>
        <w:spacing w:after="0" w:line="240" w:lineRule="auto"/>
        <w:rPr>
          <w:rFonts w:ascii="Times New Roman" w:eastAsia="Times New Roman" w:hAnsi="Times New Roman" w:cs="Times New Roman"/>
          <w:b/>
          <w:sz w:val="24"/>
          <w:szCs w:val="24"/>
        </w:rPr>
      </w:pPr>
      <w:r w:rsidRPr="000F7C5E">
        <w:rPr>
          <w:rFonts w:ascii="Times New Roman" w:eastAsia="Times New Roman" w:hAnsi="Times New Roman" w:cs="Times New Roman"/>
          <w:b/>
          <w:sz w:val="24"/>
          <w:szCs w:val="24"/>
        </w:rPr>
        <w:t>Организационно-методическая</w:t>
      </w:r>
      <w:r>
        <w:rPr>
          <w:rFonts w:ascii="Times New Roman" w:eastAsia="Times New Roman" w:hAnsi="Times New Roman" w:cs="Times New Roman"/>
          <w:b/>
          <w:sz w:val="24"/>
          <w:szCs w:val="24"/>
        </w:rPr>
        <w:t xml:space="preserve"> </w:t>
      </w:r>
      <w:r w:rsidRPr="000F7C5E">
        <w:rPr>
          <w:rFonts w:ascii="Times New Roman" w:eastAsia="Times New Roman" w:hAnsi="Times New Roman" w:cs="Times New Roman"/>
          <w:sz w:val="24"/>
          <w:szCs w:val="24"/>
        </w:rPr>
        <w:t>в себя включает:</w:t>
      </w:r>
    </w:p>
    <w:p w:rsidR="000F7C5E" w:rsidRPr="00C45B85" w:rsidRDefault="000F7C5E" w:rsidP="00C45B85">
      <w:pPr>
        <w:pStyle w:val="a8"/>
        <w:numPr>
          <w:ilvl w:val="0"/>
          <w:numId w:val="50"/>
        </w:numPr>
        <w:spacing w:after="0" w:line="240" w:lineRule="auto"/>
        <w:rPr>
          <w:rFonts w:ascii="Times New Roman" w:hAnsi="Times New Roman"/>
          <w:sz w:val="24"/>
          <w:szCs w:val="24"/>
        </w:rPr>
      </w:pPr>
      <w:r w:rsidRPr="00C45B85">
        <w:rPr>
          <w:rFonts w:ascii="Times New Roman" w:hAnsi="Times New Roman"/>
          <w:sz w:val="24"/>
          <w:szCs w:val="24"/>
        </w:rPr>
        <w:t>Участие в работе Совета Профилактики правонарушений</w:t>
      </w:r>
      <w:r w:rsidR="00C45B85">
        <w:rPr>
          <w:rFonts w:ascii="Times New Roman" w:hAnsi="Times New Roman"/>
          <w:sz w:val="24"/>
          <w:szCs w:val="24"/>
        </w:rPr>
        <w:t>;</w:t>
      </w:r>
    </w:p>
    <w:p w:rsidR="000F7C5E" w:rsidRPr="00C45B85" w:rsidRDefault="000F7C5E" w:rsidP="00C45B85">
      <w:pPr>
        <w:pStyle w:val="a8"/>
        <w:numPr>
          <w:ilvl w:val="0"/>
          <w:numId w:val="50"/>
        </w:numPr>
        <w:spacing w:after="0" w:line="240" w:lineRule="auto"/>
        <w:rPr>
          <w:rFonts w:ascii="Times New Roman" w:hAnsi="Times New Roman"/>
          <w:sz w:val="24"/>
          <w:szCs w:val="24"/>
        </w:rPr>
      </w:pPr>
      <w:r w:rsidRPr="00C45B85">
        <w:rPr>
          <w:rFonts w:ascii="Times New Roman" w:hAnsi="Times New Roman"/>
          <w:sz w:val="24"/>
          <w:szCs w:val="24"/>
        </w:rPr>
        <w:t>Участие в работе районного МО педагогов-психологов</w:t>
      </w:r>
      <w:r w:rsidR="00C45B85">
        <w:rPr>
          <w:rFonts w:ascii="Times New Roman" w:hAnsi="Times New Roman"/>
          <w:sz w:val="24"/>
          <w:szCs w:val="24"/>
        </w:rPr>
        <w:t>;</w:t>
      </w:r>
    </w:p>
    <w:p w:rsidR="000F7C5E" w:rsidRDefault="000F7C5E" w:rsidP="00C45B85">
      <w:pPr>
        <w:pStyle w:val="a8"/>
        <w:numPr>
          <w:ilvl w:val="0"/>
          <w:numId w:val="50"/>
        </w:numPr>
        <w:tabs>
          <w:tab w:val="left" w:pos="2268"/>
        </w:tabs>
        <w:spacing w:after="0" w:line="240" w:lineRule="auto"/>
        <w:jc w:val="both"/>
        <w:rPr>
          <w:rFonts w:ascii="Times New Roman" w:hAnsi="Times New Roman"/>
          <w:sz w:val="24"/>
          <w:szCs w:val="24"/>
        </w:rPr>
      </w:pPr>
      <w:r w:rsidRPr="007F6E46">
        <w:rPr>
          <w:rFonts w:ascii="Times New Roman" w:hAnsi="Times New Roman"/>
          <w:sz w:val="24"/>
          <w:szCs w:val="24"/>
        </w:rPr>
        <w:t>Выпуск психологических бюллетеней, памяток</w:t>
      </w:r>
      <w:r w:rsidR="00C45B85">
        <w:rPr>
          <w:rFonts w:ascii="Times New Roman" w:hAnsi="Times New Roman"/>
          <w:sz w:val="24"/>
          <w:szCs w:val="24"/>
        </w:rPr>
        <w:t xml:space="preserve"> </w:t>
      </w:r>
      <w:r w:rsidRPr="007F6E46">
        <w:rPr>
          <w:rFonts w:ascii="Times New Roman" w:hAnsi="Times New Roman"/>
          <w:sz w:val="24"/>
          <w:szCs w:val="24"/>
        </w:rPr>
        <w:t>телефоны Службы доверия по подготовке учащихся к ОГЭ</w:t>
      </w:r>
      <w:r w:rsidR="00C45B85">
        <w:rPr>
          <w:rFonts w:ascii="Times New Roman" w:hAnsi="Times New Roman"/>
          <w:sz w:val="24"/>
          <w:szCs w:val="24"/>
        </w:rPr>
        <w:t>;</w:t>
      </w:r>
    </w:p>
    <w:p w:rsidR="000F7C5E" w:rsidRPr="007F6E46" w:rsidRDefault="000F7C5E" w:rsidP="00C45B85">
      <w:pPr>
        <w:pStyle w:val="a8"/>
        <w:numPr>
          <w:ilvl w:val="0"/>
          <w:numId w:val="50"/>
        </w:numPr>
        <w:tabs>
          <w:tab w:val="left" w:pos="2268"/>
        </w:tabs>
        <w:spacing w:after="0" w:line="240" w:lineRule="auto"/>
        <w:jc w:val="both"/>
        <w:rPr>
          <w:rFonts w:ascii="Times New Roman" w:hAnsi="Times New Roman"/>
          <w:sz w:val="24"/>
          <w:szCs w:val="24"/>
        </w:rPr>
      </w:pPr>
      <w:r w:rsidRPr="007F6E46">
        <w:rPr>
          <w:rFonts w:ascii="Times New Roman" w:hAnsi="Times New Roman"/>
          <w:sz w:val="24"/>
          <w:szCs w:val="24"/>
        </w:rPr>
        <w:t>П</w:t>
      </w:r>
      <w:r w:rsidR="00C45B85">
        <w:rPr>
          <w:rFonts w:ascii="Times New Roman" w:hAnsi="Times New Roman"/>
          <w:sz w:val="24"/>
          <w:szCs w:val="24"/>
        </w:rPr>
        <w:t>осещение уроков в 1, 5х классах;</w:t>
      </w:r>
    </w:p>
    <w:p w:rsidR="000F7C5E" w:rsidRPr="00C45B85" w:rsidRDefault="00C45B85" w:rsidP="00C45B85">
      <w:pPr>
        <w:pStyle w:val="a8"/>
        <w:numPr>
          <w:ilvl w:val="0"/>
          <w:numId w:val="50"/>
        </w:numPr>
        <w:spacing w:after="0" w:line="240" w:lineRule="auto"/>
        <w:rPr>
          <w:rFonts w:ascii="Times New Roman" w:hAnsi="Times New Roman"/>
          <w:sz w:val="24"/>
          <w:szCs w:val="24"/>
        </w:rPr>
      </w:pPr>
      <w:r>
        <w:rPr>
          <w:rFonts w:ascii="Times New Roman" w:hAnsi="Times New Roman"/>
          <w:sz w:val="24"/>
          <w:szCs w:val="24"/>
        </w:rPr>
        <w:t>А</w:t>
      </w:r>
      <w:r w:rsidR="000F7C5E" w:rsidRPr="00C45B85">
        <w:rPr>
          <w:rFonts w:ascii="Times New Roman" w:hAnsi="Times New Roman"/>
          <w:sz w:val="24"/>
          <w:szCs w:val="24"/>
        </w:rPr>
        <w:t>даптация в 1, 5 классах</w:t>
      </w:r>
      <w:r>
        <w:rPr>
          <w:rFonts w:ascii="Times New Roman" w:hAnsi="Times New Roman"/>
          <w:sz w:val="24"/>
          <w:szCs w:val="24"/>
        </w:rPr>
        <w:t>;</w:t>
      </w:r>
    </w:p>
    <w:p w:rsidR="000F7C5E" w:rsidRPr="00C45B85" w:rsidRDefault="000F7C5E" w:rsidP="00C45B85">
      <w:pPr>
        <w:pStyle w:val="a8"/>
        <w:numPr>
          <w:ilvl w:val="0"/>
          <w:numId w:val="50"/>
        </w:numPr>
        <w:spacing w:after="0" w:line="240" w:lineRule="auto"/>
        <w:rPr>
          <w:rFonts w:ascii="Times New Roman" w:hAnsi="Times New Roman"/>
          <w:sz w:val="24"/>
          <w:szCs w:val="24"/>
        </w:rPr>
      </w:pPr>
      <w:r w:rsidRPr="00C45B85">
        <w:rPr>
          <w:rFonts w:ascii="Times New Roman" w:hAnsi="Times New Roman"/>
          <w:sz w:val="24"/>
          <w:szCs w:val="24"/>
        </w:rPr>
        <w:lastRenderedPageBreak/>
        <w:t>Анализ и планирование деятельности на учебный год</w:t>
      </w:r>
      <w:r w:rsidR="00C45B85">
        <w:rPr>
          <w:rFonts w:ascii="Times New Roman" w:hAnsi="Times New Roman"/>
          <w:sz w:val="24"/>
          <w:szCs w:val="24"/>
        </w:rPr>
        <w:t>;</w:t>
      </w:r>
    </w:p>
    <w:p w:rsidR="000F7C5E" w:rsidRPr="00C45B85" w:rsidRDefault="000F7C5E" w:rsidP="00C45B85">
      <w:pPr>
        <w:pStyle w:val="a8"/>
        <w:numPr>
          <w:ilvl w:val="0"/>
          <w:numId w:val="50"/>
        </w:numPr>
        <w:spacing w:after="0" w:line="240" w:lineRule="auto"/>
        <w:rPr>
          <w:rFonts w:ascii="Times New Roman" w:eastAsia="Times New Roman" w:hAnsi="Times New Roman"/>
          <w:b/>
          <w:sz w:val="24"/>
          <w:szCs w:val="24"/>
        </w:rPr>
      </w:pPr>
      <w:r w:rsidRPr="00C45B85">
        <w:rPr>
          <w:rFonts w:ascii="Times New Roman" w:hAnsi="Times New Roman"/>
          <w:sz w:val="24"/>
          <w:szCs w:val="24"/>
        </w:rPr>
        <w:t>Работа с документацией</w:t>
      </w:r>
      <w:r w:rsidR="00C45B85">
        <w:rPr>
          <w:rFonts w:ascii="Times New Roman" w:hAnsi="Times New Roman"/>
          <w:sz w:val="24"/>
          <w:szCs w:val="24"/>
        </w:rPr>
        <w:t>.</w:t>
      </w:r>
    </w:p>
    <w:p w:rsidR="00AC7ADF" w:rsidRPr="00482745" w:rsidRDefault="00AC7ADF" w:rsidP="000F7C5E">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Информационно-просветительская работа </w:t>
      </w:r>
      <w:r w:rsidRPr="00482745">
        <w:rPr>
          <w:rFonts w:ascii="Times New Roman" w:eastAsia="Times New Roman" w:hAnsi="Times New Roman" w:cs="Times New Roman"/>
          <w:sz w:val="24"/>
          <w:szCs w:val="24"/>
        </w:rPr>
        <w:t>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C7ADF" w:rsidRPr="00482745" w:rsidRDefault="00AC7ADF" w:rsidP="000F7C5E">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Информационно-просветительская работа предусматривает:</w:t>
      </w:r>
    </w:p>
    <w:p w:rsidR="00AC7ADF" w:rsidRPr="00482745" w:rsidRDefault="00AC7ADF" w:rsidP="000F7C5E">
      <w:pPr>
        <w:numPr>
          <w:ilvl w:val="0"/>
          <w:numId w:val="36"/>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C7ADF" w:rsidRPr="00482745" w:rsidRDefault="00AC7ADF" w:rsidP="000F7C5E">
      <w:pPr>
        <w:numPr>
          <w:ilvl w:val="0"/>
          <w:numId w:val="36"/>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C45B8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(педагогов- психологов, учитель-дефектолог, учителей-логопедов, социального педагога) и школьного психолого-медико-педагогического консилиума (далее - шПМПк), которые входят в его постоянный состав. Школьный ПМПк является основным механизмом взаимодействия специалистов. Персональный состав шПМПк ежегодно утверждаетсяприказом директора Школы.</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Основные требования к условиям реализации программы:</w:t>
      </w:r>
    </w:p>
    <w:p w:rsidR="00AC7ADF" w:rsidRPr="00482745" w:rsidRDefault="00AC7ADF" w:rsidP="00C45B85">
      <w:pPr>
        <w:numPr>
          <w:ilvl w:val="0"/>
          <w:numId w:val="37"/>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психолого-педагогическое обеспечение;</w:t>
      </w:r>
    </w:p>
    <w:p w:rsidR="00AC7ADF" w:rsidRPr="00482745" w:rsidRDefault="00AC7ADF" w:rsidP="00AC7ADF">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программно-методическое обеспечение;</w:t>
      </w:r>
    </w:p>
    <w:p w:rsidR="00AC7ADF" w:rsidRPr="00482745" w:rsidRDefault="00AC7ADF" w:rsidP="00C45B85">
      <w:pPr>
        <w:numPr>
          <w:ilvl w:val="0"/>
          <w:numId w:val="37"/>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кадровое обеспечение;</w:t>
      </w:r>
    </w:p>
    <w:p w:rsidR="00AC7ADF" w:rsidRPr="00482745" w:rsidRDefault="00AC7ADF" w:rsidP="00C45B85">
      <w:pPr>
        <w:numPr>
          <w:ilvl w:val="0"/>
          <w:numId w:val="37"/>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 xml:space="preserve">материально-техническое обеспечение. </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Психолого-педагогическое обеспечение</w:t>
      </w:r>
    </w:p>
    <w:p w:rsidR="00AC7ADF" w:rsidRPr="00482745" w:rsidRDefault="00AC7ADF" w:rsidP="00C45B85">
      <w:pPr>
        <w:numPr>
          <w:ilvl w:val="0"/>
          <w:numId w:val="38"/>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ИПР;</w:t>
      </w:r>
    </w:p>
    <w:p w:rsidR="00AC7ADF" w:rsidRPr="00482745" w:rsidRDefault="00AC7ADF" w:rsidP="00AC7AD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C7ADF" w:rsidRPr="00482745" w:rsidRDefault="00AC7ADF" w:rsidP="00AC7AD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C7ADF" w:rsidRPr="00482745" w:rsidRDefault="00AC7ADF" w:rsidP="00AC7AD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C7ADF" w:rsidRPr="00482745" w:rsidRDefault="00AC7ADF" w:rsidP="00AC7ADF">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C7ADF" w:rsidRPr="00482745" w:rsidRDefault="00AC7ADF" w:rsidP="00C45B85">
      <w:pPr>
        <w:numPr>
          <w:ilvl w:val="0"/>
          <w:numId w:val="38"/>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Программно-методическое обеспечение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 процессе реализации Программы коррекционной работы используются:</w:t>
      </w:r>
    </w:p>
    <w:p w:rsidR="00AC7ADF" w:rsidRPr="00482745" w:rsidRDefault="00AC7ADF" w:rsidP="00C45B85">
      <w:pPr>
        <w:numPr>
          <w:ilvl w:val="0"/>
          <w:numId w:val="39"/>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адаптированные основные общеобразовательные программы начального общего образования,</w:t>
      </w:r>
    </w:p>
    <w:p w:rsidR="00AC7ADF" w:rsidRPr="00482745" w:rsidRDefault="00AC7ADF" w:rsidP="00C45B85">
      <w:pPr>
        <w:numPr>
          <w:ilvl w:val="0"/>
          <w:numId w:val="39"/>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коррекционно-развивающие программы, диагностический и коррекционно</w:t>
      </w:r>
      <w:r w:rsidRPr="00482745">
        <w:rPr>
          <w:rFonts w:ascii="Times New Roman" w:eastAsia="Times New Roman" w:hAnsi="Times New Roman" w:cs="Times New Roman"/>
          <w:sz w:val="24"/>
          <w:szCs w:val="24"/>
        </w:rPr>
        <w:softHyphen/>
        <w:t>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AC7ADF" w:rsidRPr="00482745" w:rsidRDefault="00AC7ADF" w:rsidP="00C45B85">
      <w:pPr>
        <w:numPr>
          <w:ilvl w:val="0"/>
          <w:numId w:val="39"/>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общеобразовательных программ.</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Кадровое обеспечение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профессиональной подготовку.</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 штатное расписание Школы введены ставки учителя-логопеда, педагога-психолога, социального педагога. Уровень квалификации работников образовательного учреждения соответствует квалификационным характеристикам по соответствующей должности.</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обеспечено повышение квалификации работников образовательных учреждений, занимающихся решением вопросов образования детей с ОВЗ.</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 необходимости в процесс реализации АООП ООО для обучающихся с ЗПР 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Материально-техническое обеспечение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AC7ADF" w:rsidRPr="00482745" w:rsidRDefault="00AC7ADF" w:rsidP="00AC7AD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наличие кабинета для занятий с педагогом-психологом(1)</w:t>
      </w:r>
    </w:p>
    <w:p w:rsidR="00AC7ADF" w:rsidRPr="00482745" w:rsidRDefault="00AC7ADF" w:rsidP="00AC7ADF">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наличие кабинета для логопедических занятий (1)</w:t>
      </w: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 xml:space="preserve">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w:t>
      </w:r>
      <w:r w:rsidRPr="00482745">
        <w:rPr>
          <w:rFonts w:ascii="Times New Roman" w:eastAsia="Times New Roman" w:hAnsi="Times New Roman" w:cs="Times New Roman"/>
          <w:sz w:val="24"/>
          <w:szCs w:val="24"/>
        </w:rPr>
        <w:lastRenderedPageBreak/>
        <w:t>джойстики, трекболы, сенсорные планшеты). В этом случае сопровождать работу ребенка во время урока должен тьютор.</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Информационное обеспечение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482745">
        <w:rPr>
          <w:rFonts w:ascii="Times New Roman" w:eastAsia="Times New Roman" w:hAnsi="Times New Roman" w:cs="Times New Roman"/>
          <w:b/>
          <w:bCs/>
          <w:sz w:val="24"/>
          <w:szCs w:val="24"/>
        </w:rPr>
        <w:t>.</w:t>
      </w:r>
    </w:p>
    <w:p w:rsidR="00AC7ADF" w:rsidRPr="00482745" w:rsidRDefault="00AC7ADF" w:rsidP="00C45B85">
      <w:pPr>
        <w:spacing w:after="0" w:line="240" w:lineRule="auto"/>
        <w:jc w:val="center"/>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Планируемые результаты Программы коррекционной работы:</w:t>
      </w:r>
    </w:p>
    <w:p w:rsidR="00AC7ADF" w:rsidRPr="00482745" w:rsidRDefault="00AC7ADF" w:rsidP="00C45B85">
      <w:pPr>
        <w:numPr>
          <w:ilvl w:val="0"/>
          <w:numId w:val="4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Положительная динамика в освоении обучающимися базового уровня содержания образования - достижение личностных, метапредметных, предметных результатов АООП ООО.</w:t>
      </w:r>
    </w:p>
    <w:p w:rsidR="00AC7ADF" w:rsidRPr="00482745" w:rsidRDefault="00AC7ADF" w:rsidP="00C45B85">
      <w:pPr>
        <w:numPr>
          <w:ilvl w:val="0"/>
          <w:numId w:val="4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Максимально возможная коррекция недостатков физического и/или психического развития (уровень жизненной компетенции обучающегося с ЗПР).</w:t>
      </w:r>
    </w:p>
    <w:p w:rsidR="00AC7ADF" w:rsidRDefault="00AC7ADF" w:rsidP="00C45B85">
      <w:pPr>
        <w:numPr>
          <w:ilvl w:val="0"/>
          <w:numId w:val="41"/>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w:t>
      </w:r>
      <w:r w:rsidR="00C45B85">
        <w:rPr>
          <w:rFonts w:ascii="Times New Roman" w:eastAsia="Times New Roman" w:hAnsi="Times New Roman" w:cs="Times New Roman"/>
          <w:sz w:val="24"/>
          <w:szCs w:val="24"/>
        </w:rPr>
        <w:t>оциальная адаптация обучающихся.</w:t>
      </w:r>
    </w:p>
    <w:p w:rsidR="00C45B85" w:rsidRPr="00482745" w:rsidRDefault="00C45B85" w:rsidP="00C45B85">
      <w:pPr>
        <w:spacing w:after="0" w:line="240" w:lineRule="auto"/>
        <w:ind w:left="720"/>
        <w:rPr>
          <w:rFonts w:ascii="Times New Roman" w:eastAsia="Times New Roman" w:hAnsi="Times New Roman" w:cs="Times New Roman"/>
          <w:sz w:val="24"/>
          <w:szCs w:val="24"/>
        </w:rPr>
      </w:pPr>
    </w:p>
    <w:p w:rsidR="00AC7ADF" w:rsidRPr="00482745" w:rsidRDefault="00C45B85" w:rsidP="00C45B8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sidR="00AC7ADF" w:rsidRPr="00482745">
        <w:rPr>
          <w:rFonts w:ascii="Times New Roman" w:eastAsia="Times New Roman" w:hAnsi="Times New Roman" w:cs="Times New Roman"/>
          <w:b/>
          <w:bCs/>
          <w:sz w:val="24"/>
          <w:szCs w:val="24"/>
        </w:rPr>
        <w:t xml:space="preserve">ОРГАНИЗАЦИОННЫЙ РАЗДЕЛ </w:t>
      </w:r>
    </w:p>
    <w:p w:rsidR="00AC7ADF" w:rsidRPr="00C45B85" w:rsidRDefault="00C45B85" w:rsidP="00C45B85">
      <w:pPr>
        <w:spacing w:before="100" w:beforeAutospacing="1" w:after="100" w:afterAutospacing="1" w:line="240" w:lineRule="auto"/>
        <w:rPr>
          <w:rFonts w:ascii="Times New Roman" w:eastAsia="Times New Roman" w:hAnsi="Times New Roman" w:cs="Times New Roman"/>
          <w:sz w:val="28"/>
          <w:szCs w:val="28"/>
        </w:rPr>
      </w:pPr>
      <w:r w:rsidRPr="00C45B85">
        <w:rPr>
          <w:rFonts w:ascii="Times New Roman" w:eastAsia="Times New Roman" w:hAnsi="Times New Roman" w:cs="Times New Roman"/>
          <w:b/>
          <w:bCs/>
          <w:sz w:val="28"/>
          <w:szCs w:val="28"/>
        </w:rPr>
        <w:t>3.</w:t>
      </w:r>
      <w:r w:rsidR="00AC7ADF" w:rsidRPr="00C45B85">
        <w:rPr>
          <w:rFonts w:ascii="Times New Roman" w:eastAsia="Times New Roman" w:hAnsi="Times New Roman" w:cs="Times New Roman"/>
          <w:b/>
          <w:bCs/>
          <w:sz w:val="28"/>
          <w:szCs w:val="28"/>
        </w:rPr>
        <w:t>1. Учебный план АООП ООО</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Учебный план АООП ООО для обучающихся с ЗПР (обязательные предметные области учебного плана и учебные предметы) соответствуют ООП ООО школы.</w:t>
      </w:r>
    </w:p>
    <w:p w:rsidR="00C45B8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 внеурочной деятельности направлен на достижение обучающимися планируемых результатов освоения АООП основного общего образования и обеспечивает реализацию индивидуальных особенностей, образовательных потребностей и запросов обучающихся, их родителей (законных представителей).</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Внеурочная деятельность для обучающихся 5-9 классов организуется в объеме до 10 часов в неделю по следующим направлениям:</w:t>
      </w:r>
    </w:p>
    <w:p w:rsidR="00AC7ADF" w:rsidRPr="00482745" w:rsidRDefault="00AC7ADF" w:rsidP="00C45B85">
      <w:pPr>
        <w:numPr>
          <w:ilvl w:val="0"/>
          <w:numId w:val="4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спортивно-оздоровительное</w:t>
      </w:r>
    </w:p>
    <w:p w:rsidR="00AC7ADF" w:rsidRPr="00482745" w:rsidRDefault="00AC7ADF" w:rsidP="00C45B85">
      <w:pPr>
        <w:numPr>
          <w:ilvl w:val="0"/>
          <w:numId w:val="4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общекультурное</w:t>
      </w:r>
    </w:p>
    <w:p w:rsidR="00AC7ADF" w:rsidRPr="00482745" w:rsidRDefault="00AC7ADF" w:rsidP="00C45B85">
      <w:pPr>
        <w:numPr>
          <w:ilvl w:val="0"/>
          <w:numId w:val="4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общеинтеллектуальное</w:t>
      </w:r>
    </w:p>
    <w:p w:rsidR="00AC7ADF" w:rsidRPr="00482745" w:rsidRDefault="00AC7ADF" w:rsidP="00C45B85">
      <w:pPr>
        <w:numPr>
          <w:ilvl w:val="0"/>
          <w:numId w:val="4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духовно-нравственное</w:t>
      </w:r>
    </w:p>
    <w:p w:rsidR="00AC7ADF" w:rsidRPr="00482745" w:rsidRDefault="00AC7ADF" w:rsidP="00C45B85">
      <w:pPr>
        <w:numPr>
          <w:ilvl w:val="0"/>
          <w:numId w:val="45"/>
        </w:num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социальное.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План внеурочной деятельности по направлениям АООП ООО для обучающихся с ЗПР (кроме коррекционно-развивающей области) соответствуют ООП ООО школы.</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Для обучающихся с ЗПР обязательной частью внеурочной деятельности является коррекционно-развивающая область.</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Коррекционно-развивающая область поддерживает процесс освоения содержания АООП ООО,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C45B8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Чередование учебной и внеурочной деятельности, включая коррекционно-</w:t>
      </w:r>
      <w:r w:rsidRPr="00482745">
        <w:rPr>
          <w:rFonts w:ascii="Times New Roman" w:eastAsia="Times New Roman" w:hAnsi="Times New Roman" w:cs="Times New Roman"/>
          <w:sz w:val="24"/>
          <w:szCs w:val="24"/>
        </w:rPr>
        <w:softHyphen/>
        <w:t>развивающую область, ООП ООО определяет Школа</w:t>
      </w:r>
    </w:p>
    <w:p w:rsidR="00C45B85" w:rsidRDefault="00C45B85" w:rsidP="00C45B85">
      <w:pPr>
        <w:spacing w:after="0" w:line="240" w:lineRule="auto"/>
        <w:rPr>
          <w:rFonts w:ascii="Times New Roman" w:eastAsia="Times New Roman" w:hAnsi="Times New Roman" w:cs="Times New Roman"/>
          <w:sz w:val="24"/>
          <w:szCs w:val="24"/>
        </w:rPr>
      </w:pPr>
    </w:p>
    <w:p w:rsidR="00C45B85" w:rsidRDefault="00C45B85" w:rsidP="00C45B85">
      <w:pPr>
        <w:spacing w:after="0" w:line="240" w:lineRule="auto"/>
        <w:rPr>
          <w:rFonts w:ascii="Times New Roman" w:eastAsia="Times New Roman" w:hAnsi="Times New Roman" w:cs="Times New Roman"/>
          <w:sz w:val="24"/>
          <w:szCs w:val="24"/>
        </w:rPr>
      </w:pP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w:t>
      </w:r>
    </w:p>
    <w:p w:rsidR="00AC7ADF" w:rsidRPr="00C45B85" w:rsidRDefault="00AC7ADF" w:rsidP="00C45B85">
      <w:pPr>
        <w:spacing w:after="0" w:line="240" w:lineRule="auto"/>
        <w:rPr>
          <w:rFonts w:ascii="Times New Roman" w:eastAsia="Times New Roman" w:hAnsi="Times New Roman" w:cs="Times New Roman"/>
          <w:sz w:val="28"/>
          <w:szCs w:val="28"/>
        </w:rPr>
      </w:pPr>
      <w:r w:rsidRPr="00C45B85">
        <w:rPr>
          <w:rFonts w:ascii="Times New Roman" w:eastAsia="Times New Roman" w:hAnsi="Times New Roman" w:cs="Times New Roman"/>
          <w:b/>
          <w:bCs/>
          <w:sz w:val="28"/>
          <w:szCs w:val="28"/>
        </w:rPr>
        <w:t>3.</w:t>
      </w:r>
      <w:r w:rsidR="00C45B85" w:rsidRPr="00C45B85">
        <w:rPr>
          <w:rFonts w:ascii="Times New Roman" w:eastAsia="Times New Roman" w:hAnsi="Times New Roman" w:cs="Times New Roman"/>
          <w:b/>
          <w:bCs/>
          <w:sz w:val="28"/>
          <w:szCs w:val="28"/>
        </w:rPr>
        <w:t>2.</w:t>
      </w:r>
      <w:r w:rsidRPr="00C45B85">
        <w:rPr>
          <w:rFonts w:ascii="Times New Roman" w:eastAsia="Times New Roman" w:hAnsi="Times New Roman" w:cs="Times New Roman"/>
          <w:b/>
          <w:bCs/>
          <w:sz w:val="28"/>
          <w:szCs w:val="28"/>
        </w:rPr>
        <w:t>Система условий реализации АООП ООО</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Нормативные условия</w:t>
      </w:r>
    </w:p>
    <w:p w:rsidR="00AC7ADF" w:rsidRPr="00482745" w:rsidRDefault="009E0C88" w:rsidP="00C45B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Разработана и реализуется мониторинга метапредметных универсальных учебных действий (УУД) на уровне основного общего образования (данную работу проводит педагог- психолог совместно с учителями начальных классов).</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Организационно-содержательные условия</w:t>
      </w:r>
    </w:p>
    <w:p w:rsidR="00AC7ADF" w:rsidRPr="00482745" w:rsidRDefault="009E0C88" w:rsidP="00C45B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В рамках ШМО учителей начальных классов на заседаниях рассматриваются различные вопросы реализации АООП ООО для обучающихся с ЗПР, работа по самообразованию педагогов планируется с учетом необходимости реализации коррекционной направленности учебно-воспитательного процесса.</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Проводятся школьные семинары для учителей начальных классов, в рамках которых учителя дают открытие уроки по разным учебным предметам с использованием личностно-ориентированного, деятельностного, дифференцированного подходов в обучении, ИКТ технологий.</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Формируется электронная база методических материалов, виртуальный методический кабинет с рабочими программами на ступень обучения и календарно-тематическим планированием по учебным предметам, курсам внеурочной деятельности, курсам коррекционно-развивающей области.</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Реализуется оптимизационная модель организации внеурочной деятельности. Данная модель наиболее соответствует возможностям школы: в ее реализации могут принимать участие все педагогические работники учреждения (учителя, учитель-дефектолог, социальный педагог, педагог-психолог,и др.), происходит оптимизация внутренних ресурсов школы.</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Кадровые условия</w:t>
      </w:r>
    </w:p>
    <w:p w:rsidR="00AC7ADF" w:rsidRPr="00482745" w:rsidRDefault="009E0C88" w:rsidP="00C45B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Учителя начальной школы, учителя-предметники, специалисты имеют высшее профессиональное образование, планово поэтапно проходят курсовую переподготовку на базе ИОР.</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Ежегодно организуется психолого-педагогическое сопровождение участников образовательных отношений на уровне начального общего образования в рамках школьного ПМПк, в постоянный состав которого входят учитель-дефектолог, педагог-психолог, социальный педагог. Организовано взаимодействие со специалистами ТПМПК (на договорной основе).</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При необходимости в процесс реализации АООП ООО для обучающихся с ЗПР</w:t>
      </w:r>
    </w:p>
    <w:p w:rsidR="00AC7ADF" w:rsidRPr="00482745" w:rsidRDefault="00AC7ADF" w:rsidP="00C45B85">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Школа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w:t>
      </w:r>
    </w:p>
    <w:p w:rsidR="00AC7ADF" w:rsidRPr="00482745" w:rsidRDefault="00AC7ADF" w:rsidP="00C45B85">
      <w:pPr>
        <w:spacing w:after="0" w:line="240" w:lineRule="auto"/>
        <w:jc w:val="center"/>
        <w:rPr>
          <w:rFonts w:ascii="Times New Roman" w:eastAsia="Times New Roman" w:hAnsi="Times New Roman" w:cs="Times New Roman"/>
          <w:sz w:val="24"/>
          <w:szCs w:val="24"/>
        </w:rPr>
      </w:pPr>
      <w:r w:rsidRPr="00482745">
        <w:rPr>
          <w:rFonts w:ascii="Times New Roman" w:eastAsia="Times New Roman" w:hAnsi="Times New Roman" w:cs="Times New Roman"/>
          <w:b/>
          <w:bCs/>
          <w:sz w:val="24"/>
          <w:szCs w:val="24"/>
        </w:rPr>
        <w:t>Материально-технического условия</w:t>
      </w:r>
    </w:p>
    <w:p w:rsidR="00AC7ADF" w:rsidRPr="00482745" w:rsidRDefault="009E0C88" w:rsidP="00AC7A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Материально-техническое обеспечение 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AC7ADF" w:rsidRPr="00482745" w:rsidRDefault="00AC7ADF" w:rsidP="00AC7AD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lastRenderedPageBreak/>
        <w:t>наличие кабинета для занятий с педагогом-психологом(1)</w:t>
      </w:r>
    </w:p>
    <w:p w:rsidR="00AC7ADF" w:rsidRPr="00482745" w:rsidRDefault="00AC7ADF" w:rsidP="00AC7ADF">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наличие кабинета для логопедических занятий (1)</w:t>
      </w:r>
    </w:p>
    <w:p w:rsidR="00AC7ADF" w:rsidRPr="00482745" w:rsidRDefault="009E0C88" w:rsidP="009E0C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В этом случае сопровождать работу ребенка во время урока должен тьютор.</w:t>
      </w:r>
    </w:p>
    <w:p w:rsidR="00AC7ADF" w:rsidRPr="00482745" w:rsidRDefault="009E0C88" w:rsidP="009E0C8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7ADF" w:rsidRPr="00482745">
        <w:rPr>
          <w:rFonts w:ascii="Times New Roman" w:eastAsia="Times New Roman" w:hAnsi="Times New Roman" w:cs="Times New Roman"/>
          <w:sz w:val="24"/>
          <w:szCs w:val="24"/>
        </w:rPr>
        <w:t>Реализация АООП ООО требует обеспечение оснащенности учебного процесса и оборудования учебных помещений в соответствии с Федеральными требованиями в части минимальной оснащенности учебного процесса и оборудования учебных помещений (приказ Министерства образования и науки РФ от 04 октября 2010г. №986).</w:t>
      </w:r>
    </w:p>
    <w:p w:rsidR="00AC7ADF" w:rsidRPr="00482745" w:rsidRDefault="00AC7ADF" w:rsidP="009E0C88">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Реализация данного направления определяет необходимость укомплектования начальной школы современным оборудованием, обеспечивающим возможность использования и создания информации, в том числе запись и обработка изображений и звука, выступления с аудио-, видео- и графическим сопровождением (компьютер, проектор, интерактивная доска и т.п.), возможность осуществления информационного взаимодействия в локальных и глобальных сетях, доступа к печатным и электронным образовательным ресурсам федеральных и региональных центрах информационно-образовательных ресурсов.</w:t>
      </w:r>
    </w:p>
    <w:p w:rsidR="00AC7ADF" w:rsidRDefault="00AC7ADF" w:rsidP="009E0C88">
      <w:pPr>
        <w:spacing w:after="0" w:line="240" w:lineRule="auto"/>
        <w:rPr>
          <w:rFonts w:ascii="Times New Roman" w:eastAsia="Times New Roman" w:hAnsi="Times New Roman" w:cs="Times New Roman"/>
          <w:sz w:val="24"/>
          <w:szCs w:val="24"/>
        </w:rPr>
      </w:pPr>
      <w:r w:rsidRPr="00482745">
        <w:rPr>
          <w:rFonts w:ascii="Times New Roman" w:eastAsia="Times New Roman" w:hAnsi="Times New Roman" w:cs="Times New Roman"/>
          <w:sz w:val="24"/>
          <w:szCs w:val="24"/>
        </w:rPr>
        <w:t>Совершенствуется информационно-техническая база школы, создаются санитарно-гигиенические условия обучения, воспитания, развития.</w:t>
      </w: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center"/>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right"/>
        <w:rPr>
          <w:rFonts w:ascii="Times New Roman" w:eastAsia="Times New Roman" w:hAnsi="Times New Roman" w:cs="Times New Roman"/>
          <w:sz w:val="24"/>
          <w:szCs w:val="24"/>
        </w:rPr>
      </w:pPr>
    </w:p>
    <w:p w:rsidR="00AC7ADF" w:rsidRPr="00482745" w:rsidRDefault="00AC7ADF" w:rsidP="00AC7ADF">
      <w:pPr>
        <w:spacing w:before="100" w:beforeAutospacing="1" w:after="100" w:afterAutospacing="1" w:line="240" w:lineRule="auto"/>
        <w:jc w:val="right"/>
        <w:rPr>
          <w:rFonts w:ascii="Times New Roman" w:eastAsia="Times New Roman" w:hAnsi="Times New Roman" w:cs="Times New Roman"/>
          <w:sz w:val="24"/>
          <w:szCs w:val="24"/>
        </w:rPr>
      </w:pPr>
    </w:p>
    <w:sectPr w:rsidR="00AC7ADF" w:rsidRPr="00482745" w:rsidSect="00482745">
      <w:footerReference w:type="default" r:id="rId8"/>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78D" w:rsidRDefault="003D678D" w:rsidP="00AC7ADF">
      <w:pPr>
        <w:spacing w:after="0" w:line="240" w:lineRule="auto"/>
      </w:pPr>
      <w:r>
        <w:separator/>
      </w:r>
    </w:p>
  </w:endnote>
  <w:endnote w:type="continuationSeparator" w:id="1">
    <w:p w:rsidR="003D678D" w:rsidRDefault="003D678D" w:rsidP="00AC7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8205"/>
      <w:docPartObj>
        <w:docPartGallery w:val="Page Numbers (Bottom of Page)"/>
        <w:docPartUnique/>
      </w:docPartObj>
    </w:sdtPr>
    <w:sdtContent>
      <w:p w:rsidR="00482745" w:rsidRDefault="00335A55">
        <w:pPr>
          <w:pStyle w:val="a6"/>
          <w:jc w:val="right"/>
        </w:pPr>
        <w:fldSimple w:instr=" PAGE   \* MERGEFORMAT ">
          <w:r w:rsidR="00FE317C">
            <w:rPr>
              <w:noProof/>
            </w:rPr>
            <w:t>7</w:t>
          </w:r>
        </w:fldSimple>
      </w:p>
    </w:sdtContent>
  </w:sdt>
  <w:p w:rsidR="00482745" w:rsidRDefault="0048274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78D" w:rsidRDefault="003D678D" w:rsidP="00AC7ADF">
      <w:pPr>
        <w:spacing w:after="0" w:line="240" w:lineRule="auto"/>
      </w:pPr>
      <w:r>
        <w:separator/>
      </w:r>
    </w:p>
  </w:footnote>
  <w:footnote w:type="continuationSeparator" w:id="1">
    <w:p w:rsidR="003D678D" w:rsidRDefault="003D678D" w:rsidP="00AC7A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1915"/>
    <w:multiLevelType w:val="multilevel"/>
    <w:tmpl w:val="DEC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F0C17"/>
    <w:multiLevelType w:val="multilevel"/>
    <w:tmpl w:val="DB9C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43E03"/>
    <w:multiLevelType w:val="multilevel"/>
    <w:tmpl w:val="8F62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B7B0D"/>
    <w:multiLevelType w:val="multilevel"/>
    <w:tmpl w:val="EFD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20870"/>
    <w:multiLevelType w:val="multilevel"/>
    <w:tmpl w:val="AF28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1121E"/>
    <w:multiLevelType w:val="multilevel"/>
    <w:tmpl w:val="9824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E064A4"/>
    <w:multiLevelType w:val="multilevel"/>
    <w:tmpl w:val="73C6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65742"/>
    <w:multiLevelType w:val="multilevel"/>
    <w:tmpl w:val="95624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DB3326"/>
    <w:multiLevelType w:val="multilevel"/>
    <w:tmpl w:val="DB70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FC7D44"/>
    <w:multiLevelType w:val="multilevel"/>
    <w:tmpl w:val="CF3E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2D4348"/>
    <w:multiLevelType w:val="multilevel"/>
    <w:tmpl w:val="E70C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FB5532"/>
    <w:multiLevelType w:val="multilevel"/>
    <w:tmpl w:val="6670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25A79"/>
    <w:multiLevelType w:val="multilevel"/>
    <w:tmpl w:val="4EB8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2A711E"/>
    <w:multiLevelType w:val="multilevel"/>
    <w:tmpl w:val="D872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9D1F80"/>
    <w:multiLevelType w:val="multilevel"/>
    <w:tmpl w:val="60AC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F0353"/>
    <w:multiLevelType w:val="multilevel"/>
    <w:tmpl w:val="5642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DD62F0"/>
    <w:multiLevelType w:val="hybridMultilevel"/>
    <w:tmpl w:val="D0749F88"/>
    <w:lvl w:ilvl="0" w:tplc="04190001">
      <w:start w:val="1"/>
      <w:numFmt w:val="bullet"/>
      <w:lvlText w:val=""/>
      <w:lvlJc w:val="left"/>
      <w:pPr>
        <w:ind w:left="1305" w:hanging="360"/>
      </w:pPr>
      <w:rPr>
        <w:rFonts w:ascii="Symbol" w:hAnsi="Symbol" w:hint="default"/>
      </w:rPr>
    </w:lvl>
    <w:lvl w:ilvl="1" w:tplc="04190003" w:tentative="1">
      <w:start w:val="1"/>
      <w:numFmt w:val="bullet"/>
      <w:lvlText w:val="o"/>
      <w:lvlJc w:val="left"/>
      <w:pPr>
        <w:ind w:left="2025" w:hanging="360"/>
      </w:pPr>
      <w:rPr>
        <w:rFonts w:ascii="Courier New" w:hAnsi="Courier New" w:cs="Courier New" w:hint="default"/>
      </w:rPr>
    </w:lvl>
    <w:lvl w:ilvl="2" w:tplc="04190005" w:tentative="1">
      <w:start w:val="1"/>
      <w:numFmt w:val="bullet"/>
      <w:lvlText w:val=""/>
      <w:lvlJc w:val="left"/>
      <w:pPr>
        <w:ind w:left="2745" w:hanging="360"/>
      </w:pPr>
      <w:rPr>
        <w:rFonts w:ascii="Wingdings" w:hAnsi="Wingdings" w:hint="default"/>
      </w:rPr>
    </w:lvl>
    <w:lvl w:ilvl="3" w:tplc="04190001" w:tentative="1">
      <w:start w:val="1"/>
      <w:numFmt w:val="bullet"/>
      <w:lvlText w:val=""/>
      <w:lvlJc w:val="left"/>
      <w:pPr>
        <w:ind w:left="3465" w:hanging="360"/>
      </w:pPr>
      <w:rPr>
        <w:rFonts w:ascii="Symbol" w:hAnsi="Symbol" w:hint="default"/>
      </w:rPr>
    </w:lvl>
    <w:lvl w:ilvl="4" w:tplc="04190003" w:tentative="1">
      <w:start w:val="1"/>
      <w:numFmt w:val="bullet"/>
      <w:lvlText w:val="o"/>
      <w:lvlJc w:val="left"/>
      <w:pPr>
        <w:ind w:left="4185" w:hanging="360"/>
      </w:pPr>
      <w:rPr>
        <w:rFonts w:ascii="Courier New" w:hAnsi="Courier New" w:cs="Courier New" w:hint="default"/>
      </w:rPr>
    </w:lvl>
    <w:lvl w:ilvl="5" w:tplc="04190005" w:tentative="1">
      <w:start w:val="1"/>
      <w:numFmt w:val="bullet"/>
      <w:lvlText w:val=""/>
      <w:lvlJc w:val="left"/>
      <w:pPr>
        <w:ind w:left="4905" w:hanging="360"/>
      </w:pPr>
      <w:rPr>
        <w:rFonts w:ascii="Wingdings" w:hAnsi="Wingdings" w:hint="default"/>
      </w:rPr>
    </w:lvl>
    <w:lvl w:ilvl="6" w:tplc="04190001" w:tentative="1">
      <w:start w:val="1"/>
      <w:numFmt w:val="bullet"/>
      <w:lvlText w:val=""/>
      <w:lvlJc w:val="left"/>
      <w:pPr>
        <w:ind w:left="5625" w:hanging="360"/>
      </w:pPr>
      <w:rPr>
        <w:rFonts w:ascii="Symbol" w:hAnsi="Symbol" w:hint="default"/>
      </w:rPr>
    </w:lvl>
    <w:lvl w:ilvl="7" w:tplc="04190003" w:tentative="1">
      <w:start w:val="1"/>
      <w:numFmt w:val="bullet"/>
      <w:lvlText w:val="o"/>
      <w:lvlJc w:val="left"/>
      <w:pPr>
        <w:ind w:left="6345" w:hanging="360"/>
      </w:pPr>
      <w:rPr>
        <w:rFonts w:ascii="Courier New" w:hAnsi="Courier New" w:cs="Courier New" w:hint="default"/>
      </w:rPr>
    </w:lvl>
    <w:lvl w:ilvl="8" w:tplc="04190005" w:tentative="1">
      <w:start w:val="1"/>
      <w:numFmt w:val="bullet"/>
      <w:lvlText w:val=""/>
      <w:lvlJc w:val="left"/>
      <w:pPr>
        <w:ind w:left="7065" w:hanging="360"/>
      </w:pPr>
      <w:rPr>
        <w:rFonts w:ascii="Wingdings" w:hAnsi="Wingdings" w:hint="default"/>
      </w:rPr>
    </w:lvl>
  </w:abstractNum>
  <w:abstractNum w:abstractNumId="17">
    <w:nsid w:val="303343F3"/>
    <w:multiLevelType w:val="multilevel"/>
    <w:tmpl w:val="25E0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9B3EFE"/>
    <w:multiLevelType w:val="multilevel"/>
    <w:tmpl w:val="C0A0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8F4E2D"/>
    <w:multiLevelType w:val="multilevel"/>
    <w:tmpl w:val="C450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DA30B6"/>
    <w:multiLevelType w:val="multilevel"/>
    <w:tmpl w:val="EF7CF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DE4C53"/>
    <w:multiLevelType w:val="multilevel"/>
    <w:tmpl w:val="BE12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EA7B8B"/>
    <w:multiLevelType w:val="multilevel"/>
    <w:tmpl w:val="BBA2E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904F3C"/>
    <w:multiLevelType w:val="multilevel"/>
    <w:tmpl w:val="D4B6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9C02A8"/>
    <w:multiLevelType w:val="multilevel"/>
    <w:tmpl w:val="47A4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FE3947"/>
    <w:multiLevelType w:val="multilevel"/>
    <w:tmpl w:val="79461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517F1B"/>
    <w:multiLevelType w:val="multilevel"/>
    <w:tmpl w:val="035E9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FD2CA8"/>
    <w:multiLevelType w:val="multilevel"/>
    <w:tmpl w:val="DBE81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A74A54"/>
    <w:multiLevelType w:val="multilevel"/>
    <w:tmpl w:val="5A7C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FC440A"/>
    <w:multiLevelType w:val="multilevel"/>
    <w:tmpl w:val="D10C7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586A7C"/>
    <w:multiLevelType w:val="multilevel"/>
    <w:tmpl w:val="D78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D0460C"/>
    <w:multiLevelType w:val="multilevel"/>
    <w:tmpl w:val="E7F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E0354F"/>
    <w:multiLevelType w:val="multilevel"/>
    <w:tmpl w:val="9D5E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AE3C4D"/>
    <w:multiLevelType w:val="multilevel"/>
    <w:tmpl w:val="1D98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C10165"/>
    <w:multiLevelType w:val="multilevel"/>
    <w:tmpl w:val="53A2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6C2ED7"/>
    <w:multiLevelType w:val="multilevel"/>
    <w:tmpl w:val="311E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743532"/>
    <w:multiLevelType w:val="multilevel"/>
    <w:tmpl w:val="DA707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7017D4"/>
    <w:multiLevelType w:val="multilevel"/>
    <w:tmpl w:val="CCCC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031917"/>
    <w:multiLevelType w:val="multilevel"/>
    <w:tmpl w:val="8C00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9F5A0F"/>
    <w:multiLevelType w:val="multilevel"/>
    <w:tmpl w:val="9278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AC6BE3"/>
    <w:multiLevelType w:val="multilevel"/>
    <w:tmpl w:val="52725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08E4C66"/>
    <w:multiLevelType w:val="multilevel"/>
    <w:tmpl w:val="6534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4A6E71"/>
    <w:multiLevelType w:val="multilevel"/>
    <w:tmpl w:val="8336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7A236F"/>
    <w:multiLevelType w:val="hybridMultilevel"/>
    <w:tmpl w:val="AC7E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7A75D8"/>
    <w:multiLevelType w:val="multilevel"/>
    <w:tmpl w:val="3D5E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DA00D3"/>
    <w:multiLevelType w:val="multilevel"/>
    <w:tmpl w:val="ADE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D544100"/>
    <w:multiLevelType w:val="multilevel"/>
    <w:tmpl w:val="C0E4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870A00"/>
    <w:multiLevelType w:val="multilevel"/>
    <w:tmpl w:val="C588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B53BB1"/>
    <w:multiLevelType w:val="multilevel"/>
    <w:tmpl w:val="85F6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E2E92"/>
    <w:multiLevelType w:val="multilevel"/>
    <w:tmpl w:val="C98CA9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5"/>
  </w:num>
  <w:num w:numId="2">
    <w:abstractNumId w:val="37"/>
  </w:num>
  <w:num w:numId="3">
    <w:abstractNumId w:val="23"/>
  </w:num>
  <w:num w:numId="4">
    <w:abstractNumId w:val="45"/>
  </w:num>
  <w:num w:numId="5">
    <w:abstractNumId w:val="31"/>
  </w:num>
  <w:num w:numId="6">
    <w:abstractNumId w:val="44"/>
  </w:num>
  <w:num w:numId="7">
    <w:abstractNumId w:val="32"/>
  </w:num>
  <w:num w:numId="8">
    <w:abstractNumId w:val="38"/>
  </w:num>
  <w:num w:numId="9">
    <w:abstractNumId w:val="29"/>
  </w:num>
  <w:num w:numId="10">
    <w:abstractNumId w:val="20"/>
  </w:num>
  <w:num w:numId="11">
    <w:abstractNumId w:val="8"/>
  </w:num>
  <w:num w:numId="12">
    <w:abstractNumId w:val="14"/>
  </w:num>
  <w:num w:numId="13">
    <w:abstractNumId w:val="36"/>
  </w:num>
  <w:num w:numId="14">
    <w:abstractNumId w:val="42"/>
  </w:num>
  <w:num w:numId="15">
    <w:abstractNumId w:val="30"/>
  </w:num>
  <w:num w:numId="16">
    <w:abstractNumId w:val="12"/>
  </w:num>
  <w:num w:numId="17">
    <w:abstractNumId w:val="35"/>
  </w:num>
  <w:num w:numId="18">
    <w:abstractNumId w:val="18"/>
  </w:num>
  <w:num w:numId="19">
    <w:abstractNumId w:val="4"/>
  </w:num>
  <w:num w:numId="20">
    <w:abstractNumId w:val="27"/>
  </w:num>
  <w:num w:numId="21">
    <w:abstractNumId w:val="33"/>
  </w:num>
  <w:num w:numId="22">
    <w:abstractNumId w:val="22"/>
  </w:num>
  <w:num w:numId="23">
    <w:abstractNumId w:val="10"/>
  </w:num>
  <w:num w:numId="24">
    <w:abstractNumId w:val="26"/>
  </w:num>
  <w:num w:numId="25">
    <w:abstractNumId w:val="24"/>
  </w:num>
  <w:num w:numId="26">
    <w:abstractNumId w:val="49"/>
  </w:num>
  <w:num w:numId="27">
    <w:abstractNumId w:val="2"/>
  </w:num>
  <w:num w:numId="28">
    <w:abstractNumId w:val="0"/>
  </w:num>
  <w:num w:numId="29">
    <w:abstractNumId w:val="3"/>
  </w:num>
  <w:num w:numId="30">
    <w:abstractNumId w:val="13"/>
  </w:num>
  <w:num w:numId="31">
    <w:abstractNumId w:val="48"/>
  </w:num>
  <w:num w:numId="32">
    <w:abstractNumId w:val="47"/>
  </w:num>
  <w:num w:numId="33">
    <w:abstractNumId w:val="15"/>
  </w:num>
  <w:num w:numId="34">
    <w:abstractNumId w:val="41"/>
  </w:num>
  <w:num w:numId="35">
    <w:abstractNumId w:val="1"/>
  </w:num>
  <w:num w:numId="36">
    <w:abstractNumId w:val="21"/>
  </w:num>
  <w:num w:numId="37">
    <w:abstractNumId w:val="6"/>
  </w:num>
  <w:num w:numId="38">
    <w:abstractNumId w:val="11"/>
  </w:num>
  <w:num w:numId="39">
    <w:abstractNumId w:val="28"/>
  </w:num>
  <w:num w:numId="40">
    <w:abstractNumId w:val="5"/>
  </w:num>
  <w:num w:numId="41">
    <w:abstractNumId w:val="40"/>
  </w:num>
  <w:num w:numId="42">
    <w:abstractNumId w:val="7"/>
  </w:num>
  <w:num w:numId="43">
    <w:abstractNumId w:val="9"/>
  </w:num>
  <w:num w:numId="44">
    <w:abstractNumId w:val="17"/>
  </w:num>
  <w:num w:numId="45">
    <w:abstractNumId w:val="39"/>
  </w:num>
  <w:num w:numId="46">
    <w:abstractNumId w:val="34"/>
  </w:num>
  <w:num w:numId="47">
    <w:abstractNumId w:val="46"/>
  </w:num>
  <w:num w:numId="48">
    <w:abstractNumId w:val="19"/>
  </w:num>
  <w:num w:numId="49">
    <w:abstractNumId w:val="16"/>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C7ADF"/>
    <w:rsid w:val="000F7C5E"/>
    <w:rsid w:val="00102F29"/>
    <w:rsid w:val="001F7F1D"/>
    <w:rsid w:val="00335A55"/>
    <w:rsid w:val="003D678D"/>
    <w:rsid w:val="00422DE1"/>
    <w:rsid w:val="00482745"/>
    <w:rsid w:val="00494ED1"/>
    <w:rsid w:val="004B4B3E"/>
    <w:rsid w:val="00611241"/>
    <w:rsid w:val="009E0C88"/>
    <w:rsid w:val="00AC7ADF"/>
    <w:rsid w:val="00C45B85"/>
    <w:rsid w:val="00E178A0"/>
    <w:rsid w:val="00FD047F"/>
    <w:rsid w:val="00FE31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B3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7AD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semiHidden/>
    <w:unhideWhenUsed/>
    <w:rsid w:val="00AC7AD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C7ADF"/>
  </w:style>
  <w:style w:type="paragraph" w:styleId="a6">
    <w:name w:val="footer"/>
    <w:basedOn w:val="a"/>
    <w:link w:val="a7"/>
    <w:uiPriority w:val="99"/>
    <w:unhideWhenUsed/>
    <w:rsid w:val="00AC7AD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C7ADF"/>
  </w:style>
  <w:style w:type="paragraph" w:customStyle="1" w:styleId="Default">
    <w:name w:val="Default"/>
    <w:rsid w:val="00102F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
    <w:name w:val="Body text"/>
    <w:basedOn w:val="a"/>
    <w:uiPriority w:val="99"/>
    <w:rsid w:val="00102F29"/>
    <w:pPr>
      <w:shd w:val="clear" w:color="auto" w:fill="FFFFFF"/>
      <w:spacing w:after="0" w:line="322" w:lineRule="exact"/>
    </w:pPr>
    <w:rPr>
      <w:rFonts w:ascii="Times New Roman" w:eastAsia="Times New Roman" w:hAnsi="Times New Roman" w:cs="Times New Roman"/>
      <w:sz w:val="26"/>
      <w:szCs w:val="26"/>
    </w:rPr>
  </w:style>
  <w:style w:type="character" w:customStyle="1" w:styleId="Heading2">
    <w:name w:val="Heading #2_"/>
    <w:basedOn w:val="a0"/>
    <w:link w:val="Heading20"/>
    <w:uiPriority w:val="99"/>
    <w:rsid w:val="00102F29"/>
    <w:rPr>
      <w:b/>
      <w:bCs/>
      <w:sz w:val="27"/>
      <w:szCs w:val="27"/>
      <w:shd w:val="clear" w:color="auto" w:fill="FFFFFF"/>
    </w:rPr>
  </w:style>
  <w:style w:type="paragraph" w:customStyle="1" w:styleId="Heading20">
    <w:name w:val="Heading #2"/>
    <w:basedOn w:val="a"/>
    <w:link w:val="Heading2"/>
    <w:uiPriority w:val="99"/>
    <w:rsid w:val="00102F29"/>
    <w:pPr>
      <w:shd w:val="clear" w:color="auto" w:fill="FFFFFF"/>
      <w:spacing w:after="0" w:line="322" w:lineRule="exact"/>
      <w:outlineLvl w:val="1"/>
    </w:pPr>
    <w:rPr>
      <w:b/>
      <w:bCs/>
      <w:sz w:val="27"/>
      <w:szCs w:val="27"/>
    </w:rPr>
  </w:style>
  <w:style w:type="paragraph" w:styleId="a8">
    <w:name w:val="List Paragraph"/>
    <w:basedOn w:val="a"/>
    <w:uiPriority w:val="34"/>
    <w:qFormat/>
    <w:rsid w:val="000F7C5E"/>
    <w:pPr>
      <w:ind w:left="720"/>
      <w:contextualSpacing/>
    </w:pPr>
    <w:rPr>
      <w:rFonts w:ascii="Calibri" w:eastAsia="Calibri" w:hAnsi="Calibri" w:cs="Times New Roman"/>
      <w:lang w:eastAsia="en-US"/>
    </w:rPr>
  </w:style>
  <w:style w:type="paragraph" w:styleId="a9">
    <w:name w:val="Balloon Text"/>
    <w:basedOn w:val="a"/>
    <w:link w:val="aa"/>
    <w:uiPriority w:val="99"/>
    <w:semiHidden/>
    <w:unhideWhenUsed/>
    <w:rsid w:val="00FE31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31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5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26</Pages>
  <Words>11039</Words>
  <Characters>62924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73816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school</cp:lastModifiedBy>
  <cp:revision>5</cp:revision>
  <cp:lastPrinted>2018-11-14T11:58:00Z</cp:lastPrinted>
  <dcterms:created xsi:type="dcterms:W3CDTF">2018-11-13T12:17:00Z</dcterms:created>
  <dcterms:modified xsi:type="dcterms:W3CDTF">2018-11-16T18:55:00Z</dcterms:modified>
</cp:coreProperties>
</file>