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0C" w:rsidRPr="000D44E7" w:rsidRDefault="00FC570C" w:rsidP="00FC570C">
      <w:pPr>
        <w:pStyle w:val="30"/>
        <w:shd w:val="clear" w:color="auto" w:fill="auto"/>
        <w:spacing w:line="240" w:lineRule="auto"/>
        <w:ind w:left="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FC570C" w:rsidRPr="000D44E7" w:rsidRDefault="00FC570C" w:rsidP="00FC57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О переходе на электронную форму </w:t>
      </w:r>
    </w:p>
    <w:p w:rsidR="00FC570C" w:rsidRPr="000D44E7" w:rsidRDefault="00FC570C" w:rsidP="00FC57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b/>
          <w:sz w:val="24"/>
          <w:szCs w:val="24"/>
        </w:rPr>
        <w:t>ведения журналов успеваемости обучающихся</w:t>
      </w:r>
    </w:p>
    <w:p w:rsidR="00FC570C" w:rsidRPr="000D44E7" w:rsidRDefault="00FC570C" w:rsidP="00FC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 с использованием  СЭДиЖ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70C" w:rsidRPr="00B54E2C" w:rsidRDefault="00FC570C" w:rsidP="00B54E2C">
      <w:pPr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54E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E2C" w:rsidRPr="00B54E2C">
        <w:rPr>
          <w:rFonts w:ascii="Times New Roman" w:hAnsi="Times New Roman" w:cs="Times New Roman"/>
          <w:sz w:val="24"/>
          <w:szCs w:val="24"/>
        </w:rPr>
        <w:t>от 18.06.</w:t>
      </w:r>
      <w:r w:rsidRPr="00B54E2C">
        <w:rPr>
          <w:rFonts w:ascii="Times New Roman" w:hAnsi="Times New Roman" w:cs="Times New Roman"/>
          <w:sz w:val="24"/>
          <w:szCs w:val="24"/>
        </w:rPr>
        <w:t>2018 г.</w:t>
      </w:r>
      <w:r w:rsidR="00B54E2C" w:rsidRPr="00B54E2C">
        <w:rPr>
          <w:rFonts w:ascii="Times New Roman" w:hAnsi="Times New Roman" w:cs="Times New Roman"/>
          <w:sz w:val="24"/>
          <w:szCs w:val="24"/>
        </w:rPr>
        <w:t xml:space="preserve">   </w:t>
      </w:r>
      <w:r w:rsidRPr="00B54E2C">
        <w:rPr>
          <w:rFonts w:ascii="Times New Roman" w:hAnsi="Times New Roman" w:cs="Times New Roman"/>
          <w:sz w:val="24"/>
          <w:szCs w:val="24"/>
        </w:rPr>
        <w:t xml:space="preserve"> №</w:t>
      </w:r>
      <w:r w:rsidR="00EA3142">
        <w:rPr>
          <w:rFonts w:ascii="Times New Roman" w:hAnsi="Times New Roman" w:cs="Times New Roman"/>
          <w:sz w:val="24"/>
          <w:szCs w:val="24"/>
        </w:rPr>
        <w:t xml:space="preserve"> </w:t>
      </w:r>
      <w:r w:rsidR="00B54E2C" w:rsidRPr="00B54E2C">
        <w:rPr>
          <w:rFonts w:ascii="Times New Roman" w:hAnsi="Times New Roman" w:cs="Times New Roman"/>
          <w:sz w:val="24"/>
          <w:szCs w:val="24"/>
        </w:rPr>
        <w:t>98-</w:t>
      </w:r>
      <w:r w:rsidRPr="00B54E2C">
        <w:rPr>
          <w:rFonts w:ascii="Times New Roman" w:hAnsi="Times New Roman" w:cs="Times New Roman"/>
        </w:rPr>
        <w:t>од</w:t>
      </w:r>
    </w:p>
    <w:p w:rsidR="001C60B0" w:rsidRDefault="001C60B0" w:rsidP="00DC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70C" w:rsidRDefault="00FC570C" w:rsidP="00DC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9B" w:rsidRPr="001C60B0" w:rsidRDefault="001E7798" w:rsidP="00DC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C60B0" w:rsidRDefault="001E7798" w:rsidP="00DC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60B0">
        <w:rPr>
          <w:rFonts w:ascii="Times New Roman" w:hAnsi="Times New Roman" w:cs="Times New Roman"/>
          <w:b/>
          <w:sz w:val="28"/>
          <w:szCs w:val="28"/>
        </w:rPr>
        <w:t>по ведению электронного учета успеваемости</w:t>
      </w:r>
    </w:p>
    <w:p w:rsidR="001E7798" w:rsidRPr="001C60B0" w:rsidRDefault="001E7798" w:rsidP="001C6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bookmarkEnd w:id="0"/>
      <w:r w:rsidR="0033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B5" w:rsidRPr="001C60B0">
        <w:rPr>
          <w:rFonts w:ascii="Times New Roman" w:hAnsi="Times New Roman" w:cs="Times New Roman"/>
          <w:b/>
          <w:sz w:val="28"/>
          <w:szCs w:val="28"/>
        </w:rPr>
        <w:t>МБОУ «Северокоммунарская СОШ»</w:t>
      </w:r>
    </w:p>
    <w:p w:rsidR="001C60B0" w:rsidRDefault="001E7798" w:rsidP="00DC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>в краевой автоматизированной информационной системе</w:t>
      </w:r>
    </w:p>
    <w:p w:rsidR="001E7798" w:rsidRDefault="001E7798" w:rsidP="00DC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9B" w:rsidRPr="001C60B0">
        <w:rPr>
          <w:rFonts w:ascii="Times New Roman" w:hAnsi="Times New Roman" w:cs="Times New Roman"/>
          <w:b/>
          <w:sz w:val="28"/>
          <w:szCs w:val="28"/>
        </w:rPr>
        <w:t xml:space="preserve">«Автоматизированная информационная система электронных дневников учащихся и электронных журналов образовательных учреждений Пермского края» </w:t>
      </w:r>
      <w:r w:rsidR="001C60B0">
        <w:rPr>
          <w:rFonts w:ascii="Times New Roman" w:hAnsi="Times New Roman" w:cs="Times New Roman"/>
          <w:b/>
          <w:sz w:val="28"/>
          <w:szCs w:val="28"/>
        </w:rPr>
        <w:t>(СЭДиЖ)</w:t>
      </w:r>
    </w:p>
    <w:p w:rsidR="001E7798" w:rsidRPr="001C60B0" w:rsidRDefault="001E7798" w:rsidP="00DC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 w:rsidR="0004619B" w:rsidRPr="001C60B0">
        <w:rPr>
          <w:rFonts w:ascii="Times New Roman" w:hAnsi="Times New Roman" w:cs="Times New Roman"/>
          <w:sz w:val="28"/>
          <w:szCs w:val="28"/>
        </w:rPr>
        <w:br/>
      </w:r>
      <w:r w:rsidRPr="001C60B0">
        <w:rPr>
          <w:rFonts w:ascii="Times New Roman" w:hAnsi="Times New Roman" w:cs="Times New Roman"/>
          <w:sz w:val="28"/>
          <w:szCs w:val="28"/>
        </w:rPr>
        <w:t>и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классного руководителя.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1.2. Электронным классным журналом называется комплекс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программных средств, включающий базу данных и средства доступа к ней.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1.3. Электронный классный журнал служит для решения задач,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 xml:space="preserve">описанных </w:t>
      </w:r>
      <w:r w:rsidR="0004619B" w:rsidRPr="001C60B0">
        <w:rPr>
          <w:rFonts w:ascii="Times New Roman" w:hAnsi="Times New Roman" w:cs="Times New Roman"/>
          <w:sz w:val="28"/>
          <w:szCs w:val="28"/>
        </w:rPr>
        <w:t>в п</w:t>
      </w:r>
      <w:r w:rsidRPr="001C60B0">
        <w:rPr>
          <w:rFonts w:ascii="Times New Roman" w:hAnsi="Times New Roman" w:cs="Times New Roman"/>
          <w:sz w:val="28"/>
          <w:szCs w:val="28"/>
        </w:rPr>
        <w:t>.2 настоящей Инструкции.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9B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1.4. Настоящая Инструкция определяет понятия, цели, требования,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организацию и работу электронного классного журнала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общеобразовательного учре</w:t>
      </w:r>
      <w:r w:rsidR="0004619B" w:rsidRPr="001C60B0">
        <w:rPr>
          <w:rFonts w:ascii="Times New Roman" w:hAnsi="Times New Roman" w:cs="Times New Roman"/>
          <w:sz w:val="28"/>
          <w:szCs w:val="28"/>
        </w:rPr>
        <w:t>жд</w:t>
      </w:r>
      <w:r w:rsidRPr="001C60B0">
        <w:rPr>
          <w:rFonts w:ascii="Times New Roman" w:hAnsi="Times New Roman" w:cs="Times New Roman"/>
          <w:sz w:val="28"/>
          <w:szCs w:val="28"/>
        </w:rPr>
        <w:t>ения.</w:t>
      </w:r>
    </w:p>
    <w:p w:rsidR="0004619B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1.5. Электронный журнал должен поддерживаться в актуальном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состоянии.</w:t>
      </w:r>
    </w:p>
    <w:p w:rsidR="0004619B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1.6. Пользователями электронного журнала являются: администрация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школы‚ учителя, классные руководители, ученики и родители.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1.7. Электронный журнал является частью Информационной системы</w:t>
      </w:r>
    </w:p>
    <w:p w:rsidR="0004619B" w:rsidRPr="001C60B0" w:rsidRDefault="001E7798" w:rsidP="00DC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школы.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>2. Задачи, решаемы</w:t>
      </w:r>
      <w:r w:rsidR="0004619B" w:rsidRPr="001C60B0">
        <w:rPr>
          <w:rFonts w:ascii="Times New Roman" w:hAnsi="Times New Roman" w:cs="Times New Roman"/>
          <w:b/>
          <w:sz w:val="28"/>
          <w:szCs w:val="28"/>
        </w:rPr>
        <w:t>е электронным классным журналом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2.1. Предоставление разноаспектной информации об учебном процессе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и его участниках, а также средств мониторинга качества общего образования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для различных заинтересованных сторон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2.2. Создание условий для обмена опытом, дистанционного обучения и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04619B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2.3. Хранение данных об успеваемости и посещаемости учащихся.</w:t>
      </w:r>
    </w:p>
    <w:p w:rsidR="001E7798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2.4. Вывод информации, хранящейся </w:t>
      </w:r>
      <w:r w:rsidR="0004619B" w:rsidRPr="001C60B0">
        <w:rPr>
          <w:rFonts w:ascii="Times New Roman" w:hAnsi="Times New Roman" w:cs="Times New Roman"/>
          <w:sz w:val="28"/>
          <w:szCs w:val="28"/>
        </w:rPr>
        <w:t>в базе</w:t>
      </w:r>
      <w:r w:rsidRPr="001C60B0">
        <w:rPr>
          <w:rFonts w:ascii="Times New Roman" w:hAnsi="Times New Roman" w:cs="Times New Roman"/>
          <w:sz w:val="28"/>
          <w:szCs w:val="28"/>
        </w:rPr>
        <w:t xml:space="preserve"> данных, на бумажный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 xml:space="preserve">носитель для оформления </w:t>
      </w:r>
      <w:r w:rsidR="0004619B" w:rsidRPr="001C60B0">
        <w:rPr>
          <w:rFonts w:ascii="Times New Roman" w:hAnsi="Times New Roman" w:cs="Times New Roman"/>
          <w:sz w:val="28"/>
          <w:szCs w:val="28"/>
        </w:rPr>
        <w:t>в</w:t>
      </w:r>
      <w:r w:rsidRPr="001C60B0">
        <w:rPr>
          <w:rFonts w:ascii="Times New Roman" w:hAnsi="Times New Roman" w:cs="Times New Roman"/>
          <w:sz w:val="28"/>
          <w:szCs w:val="28"/>
        </w:rPr>
        <w:t xml:space="preserve"> виде документа </w:t>
      </w:r>
      <w:r w:rsidR="0004619B" w:rsidRPr="001C60B0">
        <w:rPr>
          <w:rFonts w:ascii="Times New Roman" w:hAnsi="Times New Roman" w:cs="Times New Roman"/>
          <w:sz w:val="28"/>
          <w:szCs w:val="28"/>
        </w:rPr>
        <w:t>в</w:t>
      </w:r>
      <w:r w:rsidRPr="001C60B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Российского законодательства.</w:t>
      </w:r>
    </w:p>
    <w:p w:rsidR="00243213" w:rsidRPr="001C60B0" w:rsidRDefault="001E779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2.5. Оперативный доступ </w:t>
      </w:r>
      <w:proofErr w:type="gramStart"/>
      <w:r w:rsidRPr="001C60B0">
        <w:rPr>
          <w:rFonts w:ascii="Times New Roman" w:hAnsi="Times New Roman" w:cs="Times New Roman"/>
          <w:sz w:val="28"/>
          <w:szCs w:val="28"/>
        </w:rPr>
        <w:t>к оценкам за весь период ведения журнала по</w:t>
      </w:r>
      <w:r w:rsidR="0004619B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 xml:space="preserve">всем предметам </w:t>
      </w:r>
      <w:r w:rsidR="0004619B" w:rsidRPr="001C60B0">
        <w:rPr>
          <w:rFonts w:ascii="Times New Roman" w:hAnsi="Times New Roman" w:cs="Times New Roman"/>
          <w:sz w:val="28"/>
          <w:szCs w:val="28"/>
        </w:rPr>
        <w:t>в</w:t>
      </w:r>
      <w:r w:rsidRPr="001C60B0">
        <w:rPr>
          <w:rFonts w:ascii="Times New Roman" w:hAnsi="Times New Roman" w:cs="Times New Roman"/>
          <w:sz w:val="28"/>
          <w:szCs w:val="28"/>
        </w:rPr>
        <w:t xml:space="preserve"> любое время с любого устройства</w:t>
      </w:r>
      <w:proofErr w:type="gramEnd"/>
      <w:r w:rsidRPr="001C60B0">
        <w:rPr>
          <w:rFonts w:ascii="Times New Roman" w:hAnsi="Times New Roman" w:cs="Times New Roman"/>
          <w:sz w:val="28"/>
          <w:szCs w:val="28"/>
        </w:rPr>
        <w:t xml:space="preserve"> с выходом </w:t>
      </w:r>
      <w:r w:rsidR="0004619B" w:rsidRPr="001C60B0">
        <w:rPr>
          <w:rFonts w:ascii="Times New Roman" w:hAnsi="Times New Roman" w:cs="Times New Roman"/>
          <w:sz w:val="28"/>
          <w:szCs w:val="28"/>
        </w:rPr>
        <w:t>в</w:t>
      </w:r>
      <w:r w:rsidRPr="001C60B0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2.6. Автоматизация создания периодических отчетов учителей </w:t>
      </w:r>
      <w:r w:rsidRPr="001C60B0">
        <w:rPr>
          <w:rFonts w:ascii="Times New Roman" w:hAnsi="Times New Roman" w:cs="Times New Roman"/>
          <w:sz w:val="28"/>
          <w:szCs w:val="28"/>
        </w:rPr>
        <w:br/>
        <w:t>и администрации.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2.7. Своевременное информирование родителей по вопросам успеваемости и посещаемости их детей. 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2.8. Контроль выполнения образовательных программ, утвержденных учебным планом на текущий учебный год.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lastRenderedPageBreak/>
        <w:t>3. Правила и порядок работы с электронным классным журналом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3.1. Пользователи самостоятельно получают реквизиты доступа к СЭДиЖ с 1 сентября 2015</w:t>
      </w:r>
      <w:r w:rsidR="003D72FC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г. только через ЕСИА (Единая система идентификац</w:t>
      </w:r>
      <w:proofErr w:type="gramStart"/>
      <w:r w:rsidRPr="001C60B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60B0">
        <w:rPr>
          <w:rFonts w:ascii="Times New Roman" w:hAnsi="Times New Roman" w:cs="Times New Roman"/>
          <w:sz w:val="28"/>
          <w:szCs w:val="28"/>
        </w:rPr>
        <w:t>тентификации) на основании законодательства РФ.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3.2. Классные руководители своевременно заполняют журнал и следят за достоверностью данных об учащихся и их родителях в соответствии </w:t>
      </w:r>
      <w:r w:rsidRPr="001C60B0">
        <w:rPr>
          <w:rFonts w:ascii="Times New Roman" w:hAnsi="Times New Roman" w:cs="Times New Roman"/>
          <w:sz w:val="28"/>
          <w:szCs w:val="28"/>
        </w:rPr>
        <w:br/>
        <w:t>с инструкцией, ведут переписку с родителями.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3.4. Учителя - предметники аккуратно и своевременно заносят данные об учебных программах и их прохождении, об успеваемости и посещаемости учащихся, домашних заданиях в соответствии с инструкцией и регламентом ведения электронных журналов в части выставления текущих, триместровых (полугодовых), годовых, экзаменационных и итоговых отметок обучающимся.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3.5. Заместители директора школы 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3.6. Родители и учащиеся имеют доступ только к собственным данным и используют электронный дневник </w:t>
      </w:r>
      <w:proofErr w:type="gramStart"/>
      <w:r w:rsidRPr="001C60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6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его просмотра и ведения переписки в соответствии с инструкцией;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просмотра домашнего задания;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просмотра данных об успеваемости (журнал, итоговые/средние оценки, рейтинг, посещаемость);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обмена сообщениями с педагогами, учениками, родителями;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получения информации о событиях школы/класса и т.д.</w:t>
      </w:r>
    </w:p>
    <w:p w:rsidR="0004619B" w:rsidRPr="001C60B0" w:rsidRDefault="0004619B" w:rsidP="00DC5E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>4. Порядок работы с бумажными копиями электронных журналов: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Бумажные копии ЭЖ заполняются в конце </w:t>
      </w:r>
      <w:r w:rsidR="00DC5EB5" w:rsidRPr="001C60B0">
        <w:rPr>
          <w:rFonts w:ascii="Times New Roman" w:hAnsi="Times New Roman" w:cs="Times New Roman"/>
          <w:sz w:val="28"/>
          <w:szCs w:val="28"/>
        </w:rPr>
        <w:t>каждой четверти</w:t>
      </w:r>
      <w:r w:rsidRPr="001C60B0">
        <w:rPr>
          <w:rFonts w:ascii="Times New Roman" w:hAnsi="Times New Roman" w:cs="Times New Roman"/>
          <w:sz w:val="28"/>
          <w:szCs w:val="28"/>
        </w:rPr>
        <w:t xml:space="preserve"> в 2-9 классах и в конце каждого полугодия в 10-11 классах.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4.1. в 1-ый день каникул учителя-предметники проверяют выставление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итоговых оценок в ЭЖ во всех классах, где они ведут уроки согласно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тарификации.</w:t>
      </w:r>
    </w:p>
    <w:p w:rsidR="0004619B" w:rsidRPr="001C60B0" w:rsidRDefault="0004619B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4.2. Во 2-ой день каникул:</w:t>
      </w:r>
    </w:p>
    <w:p w:rsidR="0087364D" w:rsidRPr="001C60B0" w:rsidRDefault="00DC5EB5" w:rsidP="0087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Анисимова Татьяна Ивановна, </w:t>
      </w:r>
      <w:r w:rsidR="0087364D">
        <w:rPr>
          <w:rFonts w:ascii="Times New Roman" w:hAnsi="Times New Roman" w:cs="Times New Roman"/>
          <w:bCs/>
          <w:sz w:val="28"/>
          <w:szCs w:val="28"/>
        </w:rPr>
        <w:t>заместитель директора по УВР,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87364D" w:rsidRPr="001C60B0">
        <w:rPr>
          <w:rFonts w:ascii="Times New Roman" w:hAnsi="Times New Roman" w:cs="Times New Roman"/>
          <w:sz w:val="28"/>
          <w:szCs w:val="28"/>
        </w:rPr>
        <w:t xml:space="preserve">технический консультант ЭДиЖ формирует </w:t>
      </w:r>
      <w:r w:rsidR="0087364D" w:rsidRPr="001C60B0">
        <w:rPr>
          <w:rFonts w:ascii="Times New Roman" w:hAnsi="Times New Roman" w:cs="Times New Roman"/>
          <w:sz w:val="28"/>
          <w:szCs w:val="28"/>
        </w:rPr>
        <w:br/>
        <w:t>и записывает резервные копии электронных журналов на оптическом и жёстком дисках, и сдает их в канцелярию под подпись.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4.3. В 3-ий день каникул учителя - предметники проверяют достоверность бумажных копий и подписывают все листы по своему предмету в каждом классе с расшифровкой и датой.</w:t>
      </w:r>
    </w:p>
    <w:p w:rsidR="00DC5EB5" w:rsidRPr="001C60B0" w:rsidRDefault="001106C4" w:rsidP="00DC5EB5">
      <w:pPr>
        <w:pStyle w:val="msolistparagraph0"/>
        <w:tabs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1C60B0">
        <w:rPr>
          <w:sz w:val="28"/>
          <w:szCs w:val="28"/>
        </w:rPr>
        <w:t xml:space="preserve">4.4. на 4-ый день каникул классные руководители на титульном листе класса заверяют достоверность бумажной копии классного журнала личной подписью, датой и </w:t>
      </w:r>
      <w:r w:rsidR="00DC5EB5" w:rsidRPr="001C60B0">
        <w:rPr>
          <w:sz w:val="28"/>
          <w:szCs w:val="28"/>
        </w:rPr>
        <w:t xml:space="preserve">сдают её Анисимовой Татьяне Ивановне, </w:t>
      </w:r>
      <w:r w:rsidR="00DC5EB5" w:rsidRPr="001C60B0">
        <w:rPr>
          <w:bCs/>
          <w:sz w:val="28"/>
          <w:szCs w:val="28"/>
        </w:rPr>
        <w:t>заместителю директора по УВР.</w:t>
      </w:r>
      <w:r w:rsidR="00DC5EB5" w:rsidRPr="001C60B0">
        <w:rPr>
          <w:sz w:val="28"/>
          <w:szCs w:val="28"/>
        </w:rPr>
        <w:t xml:space="preserve"> </w:t>
      </w:r>
    </w:p>
    <w:p w:rsidR="00DC5EB5" w:rsidRPr="001C60B0" w:rsidRDefault="00DC5EB5" w:rsidP="00DC5EB5">
      <w:pPr>
        <w:pStyle w:val="msolistparagraph0"/>
        <w:tabs>
          <w:tab w:val="left" w:pos="993"/>
          <w:tab w:val="left" w:pos="1134"/>
          <w:tab w:val="num" w:pos="1560"/>
        </w:tabs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  <w:r w:rsidRPr="001C60B0">
        <w:rPr>
          <w:sz w:val="28"/>
          <w:szCs w:val="28"/>
        </w:rPr>
        <w:t xml:space="preserve">            4.5. На 5-ый день Анисимова Татьяна Ивановна, </w:t>
      </w:r>
      <w:r w:rsidRPr="001C60B0">
        <w:rPr>
          <w:bCs/>
          <w:sz w:val="28"/>
          <w:szCs w:val="28"/>
        </w:rPr>
        <w:t>заместитель директора по УВР</w:t>
      </w:r>
      <w:r w:rsidRPr="001C60B0">
        <w:rPr>
          <w:sz w:val="28"/>
          <w:szCs w:val="28"/>
        </w:rPr>
        <w:t>, заверенные своей подписью бумажные копии классных электронных журналов сдаёт на подпись директору, заверяет их школьной печатью и формирует общую папку за четверть, которая хранится у</w:t>
      </w:r>
      <w:r w:rsidRPr="001C60B0">
        <w:rPr>
          <w:bCs/>
          <w:sz w:val="28"/>
          <w:szCs w:val="28"/>
        </w:rPr>
        <w:t xml:space="preserve"> заместителя директора по УВР в течение учебного года.</w:t>
      </w:r>
    </w:p>
    <w:p w:rsidR="001106C4" w:rsidRPr="001C60B0" w:rsidRDefault="001106C4" w:rsidP="00DC5E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lastRenderedPageBreak/>
        <w:t>5. Права, ответственность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5.1. Права: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а) Пользователи имеют право доступа к электронному журналу ежедневно и круглосуточно.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б) Все пользователи имеют право на своевременные консультации по вопросам работы с электронным журналом.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в) </w:t>
      </w:r>
      <w:r w:rsidR="00D87701" w:rsidRPr="001C60B0">
        <w:rPr>
          <w:rFonts w:ascii="Times New Roman" w:hAnsi="Times New Roman" w:cs="Times New Roman"/>
          <w:sz w:val="28"/>
          <w:szCs w:val="28"/>
        </w:rPr>
        <w:t>У</w:t>
      </w:r>
      <w:r w:rsidRPr="001C60B0">
        <w:rPr>
          <w:rFonts w:ascii="Times New Roman" w:hAnsi="Times New Roman" w:cs="Times New Roman"/>
          <w:sz w:val="28"/>
          <w:szCs w:val="28"/>
        </w:rPr>
        <w:t xml:space="preserve">чителя - предметники </w:t>
      </w:r>
      <w:r w:rsidR="00D87701" w:rsidRPr="001C60B0">
        <w:rPr>
          <w:rFonts w:ascii="Times New Roman" w:hAnsi="Times New Roman" w:cs="Times New Roman"/>
          <w:sz w:val="28"/>
          <w:szCs w:val="28"/>
        </w:rPr>
        <w:t>имеют право на получение вознаграждения за качественное ведение ЭЖ;</w:t>
      </w:r>
      <w:r w:rsidRPr="001C60B0">
        <w:rPr>
          <w:rFonts w:ascii="Times New Roman" w:hAnsi="Times New Roman" w:cs="Times New Roman"/>
          <w:sz w:val="28"/>
          <w:szCs w:val="28"/>
        </w:rPr>
        <w:t xml:space="preserve"> классные руководители имеют право на вознаграждение при распределении баллов стимулирующей части заработной платы за безупречное выполнение данной Инструкции.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г)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д) В случае невыполнения настоящей Инструкции администрация оставляет за собой право административного и финансового взыскания в рамках законодательства РФ.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5.2. Ответственность: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ДИРЕКТОР: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а) Утверждает до </w:t>
      </w:r>
      <w:r w:rsidR="003205F1" w:rsidRPr="001C60B0">
        <w:rPr>
          <w:rFonts w:ascii="Times New Roman" w:hAnsi="Times New Roman" w:cs="Times New Roman"/>
          <w:sz w:val="28"/>
          <w:szCs w:val="28"/>
        </w:rPr>
        <w:t xml:space="preserve">30.08  каждого </w:t>
      </w:r>
      <w:r w:rsidRPr="001C60B0">
        <w:rPr>
          <w:rFonts w:ascii="Times New Roman" w:hAnsi="Times New Roman" w:cs="Times New Roman"/>
          <w:sz w:val="28"/>
          <w:szCs w:val="28"/>
        </w:rPr>
        <w:t>года учебный план, педагогическую нагрузку, расписание, издаёт приказ по тарификации</w:t>
      </w:r>
      <w:r w:rsidR="003205F1" w:rsidRPr="001C60B0">
        <w:rPr>
          <w:rFonts w:ascii="Times New Roman" w:hAnsi="Times New Roman" w:cs="Times New Roman"/>
          <w:sz w:val="28"/>
          <w:szCs w:val="28"/>
        </w:rPr>
        <w:t>.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б) Подписывает и заверяет печатью бумажные копии электронных журналов по окончании каждого отчетного учебного периода и по окончании учебного года.</w:t>
      </w:r>
    </w:p>
    <w:p w:rsidR="001106C4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в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) несёт личную ответственность </w:t>
      </w:r>
      <w:r w:rsidRPr="001C60B0">
        <w:rPr>
          <w:rFonts w:ascii="Times New Roman" w:hAnsi="Times New Roman" w:cs="Times New Roman"/>
          <w:sz w:val="28"/>
          <w:szCs w:val="28"/>
        </w:rPr>
        <w:t>за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 создание условий для работы </w:t>
      </w:r>
      <w:r w:rsidRPr="001C60B0">
        <w:rPr>
          <w:rFonts w:ascii="Times New Roman" w:hAnsi="Times New Roman" w:cs="Times New Roman"/>
          <w:sz w:val="28"/>
          <w:szCs w:val="28"/>
        </w:rPr>
        <w:t xml:space="preserve">в </w:t>
      </w:r>
      <w:r w:rsidR="001106C4" w:rsidRPr="001C60B0">
        <w:rPr>
          <w:rFonts w:ascii="Times New Roman" w:hAnsi="Times New Roman" w:cs="Times New Roman"/>
          <w:sz w:val="28"/>
          <w:szCs w:val="28"/>
        </w:rPr>
        <w:t>электронных журналах, сохранность архива и резервных копий на внешних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C60B0">
        <w:rPr>
          <w:rFonts w:ascii="Times New Roman" w:hAnsi="Times New Roman" w:cs="Times New Roman"/>
          <w:sz w:val="28"/>
          <w:szCs w:val="28"/>
        </w:rPr>
        <w:t>носителях.</w:t>
      </w:r>
    </w:p>
    <w:p w:rsidR="00586A1C" w:rsidRPr="001C60B0" w:rsidRDefault="00586A1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г) несёт ответственность за доступ к сейфу, где хранится диск</w:t>
      </w:r>
    </w:p>
    <w:p w:rsidR="001106C4" w:rsidRPr="001C60B0" w:rsidRDefault="003205F1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ТЕХНИЧЕСКИЙ КОНСУЛЬТАНТ ПО РАБОТЕ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 С ЭЛЕКТРОННЫМ ЖУРНАЛОМ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ПО ШКОЛЕ: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а) Организует постоянно действующий пункт для обучения работе с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 xml:space="preserve">электронным журналом учителей, классных руководителей и родителей 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в </w:t>
      </w:r>
      <w:r w:rsidRPr="001C60B0">
        <w:rPr>
          <w:rFonts w:ascii="Times New Roman" w:hAnsi="Times New Roman" w:cs="Times New Roman"/>
          <w:sz w:val="28"/>
          <w:szCs w:val="28"/>
        </w:rPr>
        <w:t>соответствии с графиком, по мере необходимости.</w:t>
      </w:r>
    </w:p>
    <w:p w:rsidR="001106C4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б</w:t>
      </w:r>
      <w:r w:rsidR="001106C4" w:rsidRPr="001C60B0">
        <w:rPr>
          <w:rFonts w:ascii="Times New Roman" w:hAnsi="Times New Roman" w:cs="Times New Roman"/>
          <w:sz w:val="28"/>
          <w:szCs w:val="28"/>
        </w:rPr>
        <w:t>) Ежемесячно и по окончании учебных периодов составляет отчеты по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работе учителей с электронными журналами на основе </w:t>
      </w:r>
      <w:r w:rsidRPr="001C60B0">
        <w:rPr>
          <w:rFonts w:ascii="Times New Roman" w:hAnsi="Times New Roman" w:cs="Times New Roman"/>
          <w:sz w:val="28"/>
          <w:szCs w:val="28"/>
        </w:rPr>
        <w:t>«</w:t>
      </w:r>
      <w:r w:rsidR="001106C4" w:rsidRPr="001C60B0">
        <w:rPr>
          <w:rFonts w:ascii="Times New Roman" w:hAnsi="Times New Roman" w:cs="Times New Roman"/>
          <w:sz w:val="28"/>
          <w:szCs w:val="28"/>
        </w:rPr>
        <w:t>Анализа работы с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C60B0">
        <w:rPr>
          <w:rFonts w:ascii="Times New Roman" w:hAnsi="Times New Roman" w:cs="Times New Roman"/>
          <w:sz w:val="28"/>
          <w:szCs w:val="28"/>
        </w:rPr>
        <w:t>классным журналом ЭЖ</w:t>
      </w:r>
      <w:r w:rsidRPr="001C60B0">
        <w:rPr>
          <w:rFonts w:ascii="Times New Roman" w:hAnsi="Times New Roman" w:cs="Times New Roman"/>
          <w:sz w:val="28"/>
          <w:szCs w:val="28"/>
        </w:rPr>
        <w:t>»</w:t>
      </w:r>
      <w:r w:rsidR="001106C4" w:rsidRPr="001C60B0">
        <w:rPr>
          <w:rFonts w:ascii="Times New Roman" w:hAnsi="Times New Roman" w:cs="Times New Roman"/>
          <w:sz w:val="28"/>
          <w:szCs w:val="28"/>
        </w:rPr>
        <w:t>;</w:t>
      </w:r>
    </w:p>
    <w:p w:rsidR="003205F1" w:rsidRPr="001C60B0" w:rsidRDefault="003205F1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в) По окончании отчетного учебного периода переносит данные электронных журналов на внешний жёсткий диск, отображая списки класса, отметки, посещаемость, отметки </w:t>
      </w:r>
      <w:r w:rsidR="00EF43B7" w:rsidRPr="001C60B0">
        <w:rPr>
          <w:rFonts w:ascii="Times New Roman" w:hAnsi="Times New Roman" w:cs="Times New Roman"/>
          <w:sz w:val="28"/>
          <w:szCs w:val="28"/>
        </w:rPr>
        <w:t>четверть</w:t>
      </w:r>
      <w:r w:rsidRPr="001C60B0">
        <w:rPr>
          <w:rFonts w:ascii="Times New Roman" w:hAnsi="Times New Roman" w:cs="Times New Roman"/>
          <w:sz w:val="28"/>
          <w:szCs w:val="28"/>
        </w:rPr>
        <w:t xml:space="preserve">, полугодие и год. Для доступа </w:t>
      </w:r>
      <w:r w:rsidRPr="001C60B0">
        <w:rPr>
          <w:rFonts w:ascii="Times New Roman" w:hAnsi="Times New Roman" w:cs="Times New Roman"/>
          <w:sz w:val="28"/>
          <w:szCs w:val="28"/>
        </w:rPr>
        <w:br/>
        <w:t xml:space="preserve">к содержимому диска заводится специальный код, который сообщается только директору. За неразглашение кода даётся подписка с личной подписью </w:t>
      </w:r>
      <w:r w:rsidRPr="001C60B0">
        <w:rPr>
          <w:rFonts w:ascii="Times New Roman" w:hAnsi="Times New Roman" w:cs="Times New Roman"/>
          <w:sz w:val="28"/>
          <w:szCs w:val="28"/>
        </w:rPr>
        <w:br/>
        <w:t>и датой.</w:t>
      </w:r>
    </w:p>
    <w:p w:rsidR="003205F1" w:rsidRPr="001C60B0" w:rsidRDefault="003205F1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г) Заверяет правильность переноса данных в журнале пользования резервной копией электронных журналов подписью, расшифровкой подписи и датой </w:t>
      </w:r>
    </w:p>
    <w:p w:rsidR="003205F1" w:rsidRPr="001C60B0" w:rsidRDefault="003205F1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д) Несет ответственность за техническое функционирование электронного журнала, а также резервное копирование данных и их восстановление в достоверном состоянии в случае необходимости.</w:t>
      </w:r>
    </w:p>
    <w:p w:rsidR="001106C4" w:rsidRPr="001C60B0" w:rsidRDefault="00EF43B7" w:rsidP="0032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           е) Контролирует работу диспетчера по расписанию.</w:t>
      </w:r>
    </w:p>
    <w:p w:rsidR="00586A1C" w:rsidRPr="001C60B0" w:rsidRDefault="00586A1C" w:rsidP="0032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lastRenderedPageBreak/>
        <w:t xml:space="preserve">           ж) Жёсткий диск с данными ЭЖ сдаёт директор для дальнейшего хранения.</w:t>
      </w:r>
    </w:p>
    <w:p w:rsidR="001106C4" w:rsidRPr="001C60B0" w:rsidRDefault="003205F1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EF43B7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УВР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а) По окончании отчетного учебного периода выводят бумажные копии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электронных журналов по классам с итоговыми оценками и пропущенными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уроками на печать.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6) Проверенные бумажные копии электронных журналов заверяют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подписью, расшифровкой подписи и датой.</w:t>
      </w:r>
    </w:p>
    <w:p w:rsidR="001106C4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в</w:t>
      </w:r>
      <w:r w:rsidR="001106C4" w:rsidRPr="001C60B0">
        <w:rPr>
          <w:rFonts w:ascii="Times New Roman" w:hAnsi="Times New Roman" w:cs="Times New Roman"/>
          <w:sz w:val="28"/>
          <w:szCs w:val="28"/>
        </w:rPr>
        <w:t>) Передают бумажные копии электронных журналов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3205F1" w:rsidRPr="001C60B0">
        <w:rPr>
          <w:rFonts w:ascii="Times New Roman" w:hAnsi="Times New Roman" w:cs="Times New Roman"/>
          <w:sz w:val="28"/>
          <w:szCs w:val="28"/>
        </w:rPr>
        <w:t>директору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3205F1" w:rsidRPr="001C60B0">
        <w:rPr>
          <w:rFonts w:ascii="Times New Roman" w:hAnsi="Times New Roman" w:cs="Times New Roman"/>
          <w:sz w:val="28"/>
          <w:szCs w:val="28"/>
        </w:rPr>
        <w:t>на</w:t>
      </w:r>
      <w:r w:rsidR="001106C4" w:rsidRPr="001C6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6C4" w:rsidRPr="001C60B0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1106C4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3205F1" w:rsidRPr="001C60B0">
        <w:rPr>
          <w:rFonts w:ascii="Times New Roman" w:hAnsi="Times New Roman" w:cs="Times New Roman"/>
          <w:sz w:val="28"/>
          <w:szCs w:val="28"/>
        </w:rPr>
        <w:t xml:space="preserve">и сдаёт делопроизводителю под подпись </w:t>
      </w:r>
      <w:r w:rsidR="001106C4" w:rsidRPr="001C60B0">
        <w:rPr>
          <w:rFonts w:ascii="Times New Roman" w:hAnsi="Times New Roman" w:cs="Times New Roman"/>
          <w:sz w:val="28"/>
          <w:szCs w:val="28"/>
        </w:rPr>
        <w:t>в журнале сдачи документов строгой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C60B0">
        <w:rPr>
          <w:rFonts w:ascii="Times New Roman" w:hAnsi="Times New Roman" w:cs="Times New Roman"/>
          <w:sz w:val="28"/>
          <w:szCs w:val="28"/>
        </w:rPr>
        <w:t>отчётности для дальнейшего архивирования.</w:t>
      </w:r>
    </w:p>
    <w:p w:rsidR="003205F1" w:rsidRPr="001C60B0" w:rsidRDefault="003205F1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г) Несёт ответственность за своевременное заполнение разделов: «Учебные периоды», «Классы», «Учебная нагрузка».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3205F1" w:rsidRPr="001C60B0">
        <w:rPr>
          <w:rFonts w:ascii="Times New Roman" w:hAnsi="Times New Roman" w:cs="Times New Roman"/>
          <w:bCs/>
          <w:sz w:val="28"/>
          <w:szCs w:val="28"/>
        </w:rPr>
        <w:t xml:space="preserve">Анализирует данные по результативности учебного процесса, корректирует его, при необходимости формирует необходимые отчеты </w:t>
      </w:r>
      <w:r w:rsidR="003205F1" w:rsidRPr="001C60B0">
        <w:rPr>
          <w:rFonts w:ascii="Times New Roman" w:hAnsi="Times New Roman" w:cs="Times New Roman"/>
          <w:bCs/>
          <w:sz w:val="28"/>
          <w:szCs w:val="28"/>
        </w:rPr>
        <w:br/>
        <w:t>в бумажном виде по окончанию учебных периодов</w:t>
      </w:r>
      <w:r w:rsidR="003205F1" w:rsidRPr="001C60B0">
        <w:rPr>
          <w:rFonts w:ascii="Times New Roman" w:hAnsi="Times New Roman" w:cs="Times New Roman"/>
          <w:sz w:val="28"/>
          <w:szCs w:val="28"/>
        </w:rPr>
        <w:t>: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Отчет о статистике посещений портала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Отчёт о посещаемости занятий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Печатная форма электронного журнала класса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Отчет о своевременности выставления отметок по учителям и другие доступные в Системе ЭДиЖ отчеты.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="003205F1" w:rsidRPr="001C60B0">
        <w:rPr>
          <w:rFonts w:ascii="Times New Roman" w:hAnsi="Times New Roman" w:cs="Times New Roman"/>
          <w:bCs/>
          <w:sz w:val="28"/>
          <w:szCs w:val="28"/>
        </w:rPr>
        <w:t xml:space="preserve">Осуществляет еженедельный </w:t>
      </w:r>
      <w:proofErr w:type="gramStart"/>
      <w:r w:rsidR="003205F1" w:rsidRPr="001C60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205F1" w:rsidRPr="001C60B0">
        <w:rPr>
          <w:rFonts w:ascii="Times New Roman" w:hAnsi="Times New Roman" w:cs="Times New Roman"/>
          <w:bCs/>
          <w:sz w:val="28"/>
          <w:szCs w:val="28"/>
        </w:rPr>
        <w:t xml:space="preserve"> работой сотрудников </w:t>
      </w:r>
      <w:r w:rsidR="003205F1" w:rsidRPr="001C60B0">
        <w:rPr>
          <w:rFonts w:ascii="Times New Roman" w:hAnsi="Times New Roman" w:cs="Times New Roman"/>
          <w:bCs/>
          <w:sz w:val="28"/>
          <w:szCs w:val="28"/>
        </w:rPr>
        <w:br/>
        <w:t>по ведению ЭДиЖ: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Активность учителей в работе с ЭДиЖ;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Наполняемость текущих оценок;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Запись домашнего задания;</w:t>
      </w:r>
    </w:p>
    <w:p w:rsidR="003205F1" w:rsidRPr="001C60B0" w:rsidRDefault="00EF43B7" w:rsidP="00320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- </w:t>
      </w:r>
      <w:r w:rsidR="003205F1" w:rsidRPr="001C60B0">
        <w:rPr>
          <w:rFonts w:ascii="Times New Roman" w:hAnsi="Times New Roman" w:cs="Times New Roman"/>
          <w:sz w:val="28"/>
          <w:szCs w:val="28"/>
        </w:rPr>
        <w:t>Активность родителей и учащихся в работе с электронными дневниками.</w:t>
      </w:r>
    </w:p>
    <w:p w:rsidR="001106C4" w:rsidRPr="001C60B0" w:rsidRDefault="0087364D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106C4" w:rsidRPr="001C60B0">
        <w:rPr>
          <w:rFonts w:ascii="Times New Roman" w:hAnsi="Times New Roman" w:cs="Times New Roman"/>
          <w:sz w:val="28"/>
          <w:szCs w:val="28"/>
        </w:rPr>
        <w:t>: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а) По окончании учебного периода архивирует (нумерует, прошивает,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 xml:space="preserve">заносит </w:t>
      </w:r>
      <w:r w:rsidR="00212E8C" w:rsidRPr="001C60B0">
        <w:rPr>
          <w:rFonts w:ascii="Times New Roman" w:hAnsi="Times New Roman" w:cs="Times New Roman"/>
          <w:sz w:val="28"/>
          <w:szCs w:val="28"/>
        </w:rPr>
        <w:t>в</w:t>
      </w:r>
      <w:r w:rsidRPr="001C60B0">
        <w:rPr>
          <w:rFonts w:ascii="Times New Roman" w:hAnsi="Times New Roman" w:cs="Times New Roman"/>
          <w:sz w:val="28"/>
          <w:szCs w:val="28"/>
        </w:rPr>
        <w:t xml:space="preserve"> реестр) бумажные копии электронных журналов</w:t>
      </w:r>
      <w:r w:rsidR="00212E8C" w:rsidRPr="001C60B0">
        <w:rPr>
          <w:rFonts w:ascii="Times New Roman" w:hAnsi="Times New Roman" w:cs="Times New Roman"/>
          <w:sz w:val="28"/>
          <w:szCs w:val="28"/>
        </w:rPr>
        <w:t>;</w:t>
      </w:r>
    </w:p>
    <w:p w:rsidR="001106C4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б</w:t>
      </w:r>
      <w:r w:rsidR="001106C4" w:rsidRPr="001C60B0">
        <w:rPr>
          <w:rFonts w:ascii="Times New Roman" w:hAnsi="Times New Roman" w:cs="Times New Roman"/>
          <w:sz w:val="28"/>
          <w:szCs w:val="28"/>
        </w:rPr>
        <w:t>) ведёт журнал пользования резервными копиями ЭЖ и реестр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C60B0">
        <w:rPr>
          <w:rFonts w:ascii="Times New Roman" w:hAnsi="Times New Roman" w:cs="Times New Roman"/>
          <w:sz w:val="28"/>
          <w:szCs w:val="28"/>
        </w:rPr>
        <w:t>бумажных копий ЭЖ</w:t>
      </w:r>
      <w:r w:rsidRPr="001C60B0">
        <w:rPr>
          <w:rFonts w:ascii="Times New Roman" w:hAnsi="Times New Roman" w:cs="Times New Roman"/>
          <w:sz w:val="28"/>
          <w:szCs w:val="28"/>
        </w:rPr>
        <w:t>;</w:t>
      </w:r>
    </w:p>
    <w:p w:rsidR="001106C4" w:rsidRPr="001C60B0" w:rsidRDefault="00212E8C" w:rsidP="0058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в</w:t>
      </w:r>
      <w:r w:rsidR="001106C4" w:rsidRPr="001C60B0">
        <w:rPr>
          <w:rFonts w:ascii="Times New Roman" w:hAnsi="Times New Roman" w:cs="Times New Roman"/>
          <w:sz w:val="28"/>
          <w:szCs w:val="28"/>
        </w:rPr>
        <w:t>)</w:t>
      </w:r>
      <w:r w:rsidR="00586A1C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1106C4" w:rsidRPr="001C60B0">
        <w:rPr>
          <w:rFonts w:ascii="Times New Roman" w:hAnsi="Times New Roman" w:cs="Times New Roman"/>
          <w:sz w:val="28"/>
          <w:szCs w:val="28"/>
        </w:rPr>
        <w:t>ведёт архив.</w:t>
      </w:r>
    </w:p>
    <w:p w:rsidR="001106C4" w:rsidRPr="001C60B0" w:rsidRDefault="001106C4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УЧИТЕЛЬ: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a) Электронный журнал заполняется учителем в день проведения урока.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б) В случае болезни учителя предметник, замещающий коллегу, заполняет электронный журнал в установленном порядке.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в) Несет ответственность за ежедневное и достоверное заполнение электронных журналов.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г) 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не позже, чем через 3 дня в 2 - 9 классах,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в 10- 11 классах - в течение не более 5 дней;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 xml:space="preserve">д) Отвечает за накопляемость отметок </w:t>
      </w:r>
      <w:proofErr w:type="gramStart"/>
      <w:r w:rsidRPr="001C60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60B0">
        <w:rPr>
          <w:rFonts w:ascii="Times New Roman" w:hAnsi="Times New Roman" w:cs="Times New Roman"/>
          <w:sz w:val="28"/>
          <w:szCs w:val="28"/>
        </w:rPr>
        <w:t xml:space="preserve">, которая зависит от недельной нагрузки учителя и должна соответствовать «Инструкции по ведению классного журнала». Для объективной аттестации </w:t>
      </w:r>
      <w:proofErr w:type="gramStart"/>
      <w:r w:rsidRPr="001C60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0B0">
        <w:rPr>
          <w:rFonts w:ascii="Times New Roman" w:hAnsi="Times New Roman" w:cs="Times New Roman"/>
          <w:sz w:val="28"/>
          <w:szCs w:val="28"/>
        </w:rPr>
        <w:t xml:space="preserve"> за отчётный период (триместр) необходимо наличие не менее</w:t>
      </w:r>
    </w:p>
    <w:p w:rsidR="00586A1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lastRenderedPageBreak/>
        <w:t xml:space="preserve">6-7 отметок (при 1-часовой недельной нагрузке) и не менее 12-14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 и практическим работам. </w:t>
      </w:r>
    </w:p>
    <w:p w:rsidR="00212E8C" w:rsidRPr="001C60B0" w:rsidRDefault="00212E8C" w:rsidP="0058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е) Устраняет замечания в электронном журнале, отмеченные заместителем директора по УВР в установленные сроки.</w:t>
      </w:r>
    </w:p>
    <w:p w:rsidR="00212E8C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ж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) Своевременно выставляет отметки </w:t>
      </w:r>
      <w:r w:rsidRPr="001C60B0">
        <w:rPr>
          <w:rFonts w:ascii="Times New Roman" w:hAnsi="Times New Roman" w:cs="Times New Roman"/>
          <w:sz w:val="28"/>
          <w:szCs w:val="28"/>
        </w:rPr>
        <w:t>в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графе того дня (числа), когда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1C60B0">
        <w:rPr>
          <w:rFonts w:ascii="Times New Roman" w:hAnsi="Times New Roman" w:cs="Times New Roman"/>
          <w:sz w:val="28"/>
          <w:szCs w:val="28"/>
        </w:rPr>
        <w:t>проведен урок или письменная работа с указанием вида работы из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1C60B0">
        <w:rPr>
          <w:rFonts w:ascii="Times New Roman" w:hAnsi="Times New Roman" w:cs="Times New Roman"/>
          <w:sz w:val="28"/>
          <w:szCs w:val="28"/>
        </w:rPr>
        <w:t>выпадающего списка. Запрещается исправление отметок и выставление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отметок «задним числом». Отметки за письменные работы выставляются </w:t>
      </w:r>
      <w:r w:rsidRPr="001C60B0">
        <w:rPr>
          <w:rFonts w:ascii="Times New Roman" w:hAnsi="Times New Roman" w:cs="Times New Roman"/>
          <w:sz w:val="28"/>
          <w:szCs w:val="28"/>
        </w:rPr>
        <w:t xml:space="preserve">в </w:t>
      </w:r>
      <w:r w:rsidR="00212E8C" w:rsidRPr="001C60B0">
        <w:rPr>
          <w:rFonts w:ascii="Times New Roman" w:hAnsi="Times New Roman" w:cs="Times New Roman"/>
          <w:sz w:val="28"/>
          <w:szCs w:val="28"/>
        </w:rPr>
        <w:t>сроки, предусмотренные нормами проверки письменных работ.</w:t>
      </w:r>
    </w:p>
    <w:p w:rsidR="00212E8C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з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) Систематически заводит в электронном журнале задание на дом </w:t>
      </w:r>
      <w:r w:rsidRPr="001C60B0">
        <w:rPr>
          <w:rFonts w:ascii="Times New Roman" w:hAnsi="Times New Roman" w:cs="Times New Roman"/>
          <w:sz w:val="28"/>
          <w:szCs w:val="28"/>
        </w:rPr>
        <w:t xml:space="preserve">в </w:t>
      </w:r>
      <w:r w:rsidR="00212E8C" w:rsidRPr="001C60B0">
        <w:rPr>
          <w:rFonts w:ascii="Times New Roman" w:hAnsi="Times New Roman" w:cs="Times New Roman"/>
          <w:sz w:val="28"/>
          <w:szCs w:val="28"/>
        </w:rPr>
        <w:t>соответствии с инструкцией.</w:t>
      </w:r>
    </w:p>
    <w:p w:rsidR="00212E8C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и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) Несет ответственность за своевременное </w:t>
      </w:r>
      <w:r w:rsidRPr="001C60B0">
        <w:rPr>
          <w:rFonts w:ascii="Times New Roman" w:hAnsi="Times New Roman" w:cs="Times New Roman"/>
          <w:sz w:val="28"/>
          <w:szCs w:val="28"/>
        </w:rPr>
        <w:t>и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1C60B0">
        <w:rPr>
          <w:rFonts w:ascii="Times New Roman" w:hAnsi="Times New Roman" w:cs="Times New Roman"/>
          <w:sz w:val="28"/>
          <w:szCs w:val="28"/>
        </w:rPr>
        <w:t>прохождение календарно-тематического планирования.</w:t>
      </w:r>
    </w:p>
    <w:p w:rsidR="00212E8C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к</w:t>
      </w:r>
      <w:r w:rsidR="00212E8C" w:rsidRPr="001C60B0">
        <w:rPr>
          <w:rFonts w:ascii="Times New Roman" w:hAnsi="Times New Roman" w:cs="Times New Roman"/>
          <w:sz w:val="28"/>
          <w:szCs w:val="28"/>
        </w:rPr>
        <w:t>) Отмечает в электронном журнале отсутствие учащегося.</w:t>
      </w:r>
    </w:p>
    <w:p w:rsidR="00212E8C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л</w:t>
      </w:r>
      <w:r w:rsidR="00212E8C" w:rsidRPr="001C60B0">
        <w:rPr>
          <w:rFonts w:ascii="Times New Roman" w:hAnsi="Times New Roman" w:cs="Times New Roman"/>
          <w:sz w:val="28"/>
          <w:szCs w:val="28"/>
        </w:rPr>
        <w:t>) Несет ответственность за сохранность своих реквизитов доступа,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1C60B0">
        <w:rPr>
          <w:rFonts w:ascii="Times New Roman" w:hAnsi="Times New Roman" w:cs="Times New Roman"/>
          <w:sz w:val="28"/>
          <w:szCs w:val="28"/>
        </w:rPr>
        <w:t>исключающую подключение посторонних.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212E8C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а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) </w:t>
      </w:r>
      <w:r w:rsidRPr="001C60B0">
        <w:rPr>
          <w:rFonts w:ascii="Times New Roman" w:hAnsi="Times New Roman" w:cs="Times New Roman"/>
          <w:sz w:val="28"/>
          <w:szCs w:val="28"/>
        </w:rPr>
        <w:t>отражает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 в электронном журнале причину отсутствия ученика на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1C60B0">
        <w:rPr>
          <w:rFonts w:ascii="Times New Roman" w:hAnsi="Times New Roman" w:cs="Times New Roman"/>
          <w:sz w:val="28"/>
          <w:szCs w:val="28"/>
        </w:rPr>
        <w:t xml:space="preserve">уроке (Б-болеет, </w:t>
      </w:r>
      <w:proofErr w:type="gramStart"/>
      <w:r w:rsidR="00212E8C" w:rsidRPr="001C60B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12E8C" w:rsidRPr="001C60B0">
        <w:rPr>
          <w:rFonts w:ascii="Times New Roman" w:hAnsi="Times New Roman" w:cs="Times New Roman"/>
          <w:sz w:val="28"/>
          <w:szCs w:val="28"/>
        </w:rPr>
        <w:t xml:space="preserve"> пропуск урока по уважительной причине, Н- неявка на</w:t>
      </w:r>
      <w:r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="00212E8C" w:rsidRPr="001C60B0">
        <w:rPr>
          <w:rFonts w:ascii="Times New Roman" w:hAnsi="Times New Roman" w:cs="Times New Roman"/>
          <w:sz w:val="28"/>
          <w:szCs w:val="28"/>
        </w:rPr>
        <w:t>урок по неуважительной причине, O- опоздал).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б) Несет ответственность за достоверность списков класса и</w:t>
      </w:r>
      <w:r w:rsidR="00173C18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информации об учащихся и их родителях на основании заявления о</w:t>
      </w:r>
      <w:r w:rsidR="00173C18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предоставлении права школе на размещение персональных данных.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Регулярно, не реже одного раза в месяц, проверять изменение фактических</w:t>
      </w:r>
      <w:r w:rsidR="00173C18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данных и при наличии таких изменений вносить соответствующие поправки.</w:t>
      </w:r>
    </w:p>
    <w:p w:rsidR="00212E8C" w:rsidRPr="001C60B0" w:rsidRDefault="00212E8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в) систематически, не реже 1 раза в 2 недели информирует родителей о</w:t>
      </w:r>
      <w:r w:rsidR="00173C18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состоянии успеваемости и посещаемости их детей через отчеты,</w:t>
      </w:r>
      <w:r w:rsidR="00173C18" w:rsidRPr="001C60B0">
        <w:rPr>
          <w:rFonts w:ascii="Times New Roman" w:hAnsi="Times New Roman" w:cs="Times New Roman"/>
          <w:sz w:val="28"/>
          <w:szCs w:val="28"/>
        </w:rPr>
        <w:t xml:space="preserve"> </w:t>
      </w:r>
      <w:r w:rsidRPr="001C60B0">
        <w:rPr>
          <w:rFonts w:ascii="Times New Roman" w:hAnsi="Times New Roman" w:cs="Times New Roman"/>
          <w:sz w:val="28"/>
          <w:szCs w:val="28"/>
        </w:rPr>
        <w:t>сформированные на основе данных электронного журнала.</w:t>
      </w:r>
    </w:p>
    <w:p w:rsidR="00173C18" w:rsidRPr="001C60B0" w:rsidRDefault="00586A1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г</w:t>
      </w:r>
      <w:r w:rsidR="00173C18" w:rsidRPr="001C60B0">
        <w:rPr>
          <w:rFonts w:ascii="Times New Roman" w:hAnsi="Times New Roman" w:cs="Times New Roman"/>
          <w:sz w:val="28"/>
          <w:szCs w:val="28"/>
        </w:rPr>
        <w:t>) предоставляет по окончании учебного периода заместителям директора по УВР отчеты об успеваемости и посещаемости учащихся класса на бумажных носителях.</w:t>
      </w:r>
    </w:p>
    <w:p w:rsidR="00173C18" w:rsidRPr="001C60B0" w:rsidRDefault="00586A1C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д</w:t>
      </w:r>
      <w:r w:rsidR="00173C18" w:rsidRPr="001C60B0">
        <w:rPr>
          <w:rFonts w:ascii="Times New Roman" w:hAnsi="Times New Roman" w:cs="Times New Roman"/>
          <w:sz w:val="28"/>
          <w:szCs w:val="28"/>
        </w:rPr>
        <w:t>) Несет ответственность за сохранность своих реквизитов доступа, исключающую подключение посторонних.</w:t>
      </w:r>
    </w:p>
    <w:p w:rsidR="00173C18" w:rsidRPr="001C60B0" w:rsidRDefault="00173C18" w:rsidP="00DC5E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0">
        <w:rPr>
          <w:rFonts w:ascii="Times New Roman" w:hAnsi="Times New Roman" w:cs="Times New Roman"/>
          <w:b/>
          <w:sz w:val="28"/>
          <w:szCs w:val="28"/>
        </w:rPr>
        <w:t>6. Отчетные периоды</w:t>
      </w:r>
    </w:p>
    <w:p w:rsidR="00173C18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6.1. Отчет об активности пользователей при работе с электронным журналом создается один раз в неделю.</w:t>
      </w:r>
    </w:p>
    <w:p w:rsidR="00173C18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6.2. Отчет о заполнении электронного журнала и накопляемости отметок создается ежемесячно и по итогам учебного года.</w:t>
      </w:r>
    </w:p>
    <w:p w:rsidR="00173C18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6.3. Отчеты по успеваемости и посещаемости создаются в конце отчетного учебного периода и учебного года.</w:t>
      </w:r>
    </w:p>
    <w:p w:rsidR="00173C18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18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ЗАПРЕЩЕНО</w:t>
      </w:r>
    </w:p>
    <w:p w:rsidR="00173C18" w:rsidRPr="001C60B0" w:rsidRDefault="00173C18" w:rsidP="00DC5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0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электронным журналом с аккаунта учителя или классного руководителя (только просмотр).</w:t>
      </w:r>
    </w:p>
    <w:sectPr w:rsidR="00173C18" w:rsidRPr="001C60B0" w:rsidSect="00DC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9F0540"/>
    <w:multiLevelType w:val="multilevel"/>
    <w:tmpl w:val="41745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47B"/>
    <w:rsid w:val="0004619B"/>
    <w:rsid w:val="000553DC"/>
    <w:rsid w:val="000F3235"/>
    <w:rsid w:val="001106C4"/>
    <w:rsid w:val="00173C18"/>
    <w:rsid w:val="001C60B0"/>
    <w:rsid w:val="001E7798"/>
    <w:rsid w:val="00212E8C"/>
    <w:rsid w:val="00243213"/>
    <w:rsid w:val="003205F1"/>
    <w:rsid w:val="0033778C"/>
    <w:rsid w:val="003D72FC"/>
    <w:rsid w:val="004253EA"/>
    <w:rsid w:val="00481829"/>
    <w:rsid w:val="004A747B"/>
    <w:rsid w:val="00586A1C"/>
    <w:rsid w:val="00591EAE"/>
    <w:rsid w:val="00686565"/>
    <w:rsid w:val="006C639A"/>
    <w:rsid w:val="0087364D"/>
    <w:rsid w:val="00932A5B"/>
    <w:rsid w:val="009B2F37"/>
    <w:rsid w:val="00B204C1"/>
    <w:rsid w:val="00B54E2C"/>
    <w:rsid w:val="00D87701"/>
    <w:rsid w:val="00DC5EB5"/>
    <w:rsid w:val="00EA3142"/>
    <w:rsid w:val="00EF43B7"/>
    <w:rsid w:val="00F652E5"/>
    <w:rsid w:val="00F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E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A"/>
    <w:rPr>
      <w:rFonts w:ascii="Calibri" w:hAnsi="Calibri"/>
      <w:sz w:val="18"/>
      <w:szCs w:val="18"/>
    </w:rPr>
  </w:style>
  <w:style w:type="paragraph" w:customStyle="1" w:styleId="msolistparagraph0">
    <w:name w:val="msolistparagraph"/>
    <w:basedOn w:val="a"/>
    <w:rsid w:val="00DC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C5EB5"/>
    <w:rPr>
      <w:b/>
      <w:bCs/>
    </w:rPr>
  </w:style>
  <w:style w:type="character" w:customStyle="1" w:styleId="3">
    <w:name w:val="Колонтитул (3)_"/>
    <w:basedOn w:val="a0"/>
    <w:link w:val="30"/>
    <w:locked/>
    <w:rsid w:val="001C60B0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1C60B0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ConsPlusNonformat">
    <w:name w:val="ConsPlusNonformat"/>
    <w:rsid w:val="00FC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Директор</cp:lastModifiedBy>
  <cp:revision>2</cp:revision>
  <cp:lastPrinted>2017-05-18T08:10:00Z</cp:lastPrinted>
  <dcterms:created xsi:type="dcterms:W3CDTF">2018-10-26T13:01:00Z</dcterms:created>
  <dcterms:modified xsi:type="dcterms:W3CDTF">2018-10-26T13:01:00Z</dcterms:modified>
</cp:coreProperties>
</file>