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5" w:rsidRDefault="005851AC" w:rsidP="00CA65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972040" cy="7247820"/>
            <wp:effectExtent l="19050" t="0" r="0" b="0"/>
            <wp:docPr id="1" name="Рисунок 1" descr="C:\Documents and Settings\Учитель\Рабочий стол\письмо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письмо1 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AE" w:rsidRPr="007C59D2" w:rsidRDefault="00E546AE" w:rsidP="006F5B3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14CC1" w:rsidRPr="007C59D2" w:rsidRDefault="00114CC1" w:rsidP="007C59D2">
      <w:pPr>
        <w:spacing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 xml:space="preserve">Обществознание является одним из ведущих гуманитарных предметов в системе школьного образования, поскольку имеет огромное значение для формирования гражданской позиции человека, его умения ориентироваться и действовать в современном обществе на основе социального опыта. Без него невозможна выработка общероссийской идентичности и умений жить в современном поликультурном </w:t>
      </w:r>
      <w:proofErr w:type="spellStart"/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глобализирующемся</w:t>
      </w:r>
      <w:proofErr w:type="spellEnd"/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 xml:space="preserve"> мире. Поэтому данный факультативный курс предназначен для углубления и расширения знаний о человеке и обществе, получаемых учащимися в процессе изучения обществознания.</w:t>
      </w:r>
    </w:p>
    <w:p w:rsidR="00114CC1" w:rsidRPr="007C59D2" w:rsidRDefault="00114CC1" w:rsidP="007C59D2">
      <w:pPr>
        <w:spacing w:after="153"/>
        <w:ind w:left="20" w:right="20" w:firstLine="720"/>
        <w:jc w:val="both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Курс рассчитан на 34 занятия, включает в себя коллективные, групповые, индивидуальные, творческие формы работы.</w:t>
      </w:r>
    </w:p>
    <w:p w:rsidR="00114CC1" w:rsidRPr="007C59D2" w:rsidRDefault="00114CC1" w:rsidP="00114CC1">
      <w:pPr>
        <w:jc w:val="both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Цели курса: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выявление принципиального подхода к пониманию глобальных проблем человечества, способов и перспектив их решения;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- формирование мышления, осмысленной коммуникации, коллективной </w:t>
      </w:r>
      <w:proofErr w:type="spellStart"/>
      <w:r w:rsidRPr="007C59D2">
        <w:rPr>
          <w:rFonts w:ascii="Times New Roman" w:hAnsi="Times New Roman"/>
          <w:sz w:val="28"/>
          <w:szCs w:val="28"/>
        </w:rPr>
        <w:t>мыследеятельности</w:t>
      </w:r>
      <w:proofErr w:type="spellEnd"/>
      <w:r w:rsidRPr="007C59D2">
        <w:rPr>
          <w:rFonts w:ascii="Times New Roman" w:hAnsi="Times New Roman"/>
          <w:sz w:val="28"/>
          <w:szCs w:val="28"/>
        </w:rPr>
        <w:t>.</w:t>
      </w:r>
    </w:p>
    <w:p w:rsidR="00114CC1" w:rsidRPr="007C59D2" w:rsidRDefault="00114CC1" w:rsidP="00114CC1">
      <w:pPr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Задачи курса: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proofErr w:type="gramStart"/>
      <w:r w:rsidRPr="007C59D2">
        <w:rPr>
          <w:rFonts w:ascii="Times New Roman" w:hAnsi="Times New Roman"/>
          <w:sz w:val="28"/>
          <w:szCs w:val="28"/>
        </w:rPr>
        <w:t>- освоение учащимися ряда базовых умений (речевых, логических, рефлексивных, психотехнических, коммуникативных) и типов деятельности (познавательной, исследовательской, творческой);</w:t>
      </w:r>
      <w:proofErr w:type="gramEnd"/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введение учащихся в мир этической культуры (духовных ценностей, проблем и традиций), в мир искусства;</w:t>
      </w:r>
    </w:p>
    <w:p w:rsidR="00114CC1" w:rsidRPr="007C59D2" w:rsidRDefault="00114CC1" w:rsidP="00114CC1">
      <w:pPr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- формирование у </w:t>
      </w:r>
      <w:proofErr w:type="gramStart"/>
      <w:r w:rsidRPr="007C59D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</w:t>
      </w:r>
      <w:r w:rsidRPr="007C59D2">
        <w:rPr>
          <w:rFonts w:ascii="Times New Roman" w:hAnsi="Times New Roman"/>
          <w:b/>
          <w:sz w:val="28"/>
          <w:szCs w:val="28"/>
        </w:rPr>
        <w:t>понимания</w:t>
      </w:r>
      <w:r w:rsidRPr="007C59D2">
        <w:rPr>
          <w:rFonts w:ascii="Times New Roman" w:hAnsi="Times New Roman"/>
          <w:sz w:val="28"/>
          <w:szCs w:val="28"/>
        </w:rPr>
        <w:t xml:space="preserve"> полученной информации в соответствии с собственным личным опытом, выработка способности самостоятельно ориентироваться в окружающем мире.</w:t>
      </w:r>
    </w:p>
    <w:p w:rsidR="00114CC1" w:rsidRDefault="00114CC1" w:rsidP="007C59D2">
      <w:pPr>
        <w:spacing w:after="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C59D2">
        <w:rPr>
          <w:rFonts w:ascii="Times New Roman" w:hAnsi="Times New Roman"/>
          <w:color w:val="000000"/>
          <w:sz w:val="28"/>
          <w:szCs w:val="28"/>
          <w:lang w:bidi="ru-RU"/>
        </w:rPr>
        <w:t>Программа данного курса носит проблемный и теоретический характер.</w:t>
      </w:r>
    </w:p>
    <w:p w:rsidR="00842206" w:rsidRPr="007C59D2" w:rsidRDefault="00842206" w:rsidP="007C59D2">
      <w:pPr>
        <w:spacing w:after="0"/>
        <w:rPr>
          <w:rFonts w:ascii="Times New Roman" w:hAnsi="Times New Roman"/>
          <w:sz w:val="28"/>
          <w:szCs w:val="28"/>
        </w:rPr>
      </w:pP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Личностные и метапредметные результаты освоения курса «</w:t>
      </w:r>
      <w:r w:rsidR="00F30BC7">
        <w:rPr>
          <w:rFonts w:ascii="Times New Roman" w:hAnsi="Times New Roman"/>
          <w:b/>
          <w:sz w:val="28"/>
          <w:szCs w:val="28"/>
        </w:rPr>
        <w:t xml:space="preserve">Человек </w:t>
      </w:r>
      <w:proofErr w:type="gramStart"/>
      <w:r w:rsidR="00F30BC7">
        <w:rPr>
          <w:rFonts w:ascii="Times New Roman" w:hAnsi="Times New Roman"/>
          <w:b/>
          <w:sz w:val="28"/>
          <w:szCs w:val="28"/>
        </w:rPr>
        <w:t>–м</w:t>
      </w:r>
      <w:proofErr w:type="gramEnd"/>
      <w:r w:rsidR="00F30BC7">
        <w:rPr>
          <w:rFonts w:ascii="Times New Roman" w:hAnsi="Times New Roman"/>
          <w:b/>
          <w:sz w:val="28"/>
          <w:szCs w:val="28"/>
        </w:rPr>
        <w:t>ир - общество</w:t>
      </w:r>
      <w:r w:rsidRPr="007C59D2">
        <w:rPr>
          <w:rFonts w:ascii="Times New Roman" w:hAnsi="Times New Roman"/>
          <w:b/>
          <w:sz w:val="28"/>
          <w:szCs w:val="28"/>
        </w:rPr>
        <w:t>»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7C59D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будут сформированы: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проявление гражданской позиции как сознательного, активного и ответственного члена российского общества, уважающего закон и порядок, осознающего и принимающего свою ответственность за благосостояние общества;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мировоззрение, соответствующее современному уровню развития науки и общественной практики; готовность и способность к образованию и самообразованию на протяжении всей жизни;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уважение к своему народу, чувства ответственности перед Родиной, толерантное сознание и поведение личности в поликультурном мире;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lastRenderedPageBreak/>
        <w:t>– навыки сотрудничества со сверстниками, взрослыми в образовательной, общественно-полезной, учебно-исследовательской, проектной и других видах деятельности;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представление о своей гражданской идентичности в форме осознания «Я» как гражданина России;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C59D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получит возможность для формирования: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–мировоззрения,  осознающего  и  принимающего  свою  ответственность  за благосостояние общества, обладающего чувством собственного достоинства: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 предпосылок  для  готовности  самостоятельно  оценить  успешность  своей деятельности на основе заданных критериев;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учебно-познавательного интереса к нахождению разных способов решения учебной задачи;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готовности и способности к образованию; в том числе самообразованию, на протяжении всей жизни;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сознательного отношения к непрерывному образованию как условию успешной профессиональной и общественной деятельности.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-анализировать и классифицировать социальную информацию, представленную  в различных знаковых системах (текст, схема, таблица, диаграмма)</w:t>
      </w:r>
      <w:proofErr w:type="gramStart"/>
      <w:r w:rsidRPr="007C59D2">
        <w:rPr>
          <w:rFonts w:ascii="Times New Roman" w:hAnsi="Times New Roman"/>
          <w:sz w:val="28"/>
          <w:szCs w:val="28"/>
        </w:rPr>
        <w:t>,п</w:t>
      </w:r>
      <w:proofErr w:type="gramEnd"/>
      <w:r w:rsidRPr="007C59D2">
        <w:rPr>
          <w:rFonts w:ascii="Times New Roman" w:hAnsi="Times New Roman"/>
          <w:sz w:val="28"/>
          <w:szCs w:val="28"/>
        </w:rPr>
        <w:t>ереводить ее из одной знаковой системы в другую.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-принять учебную задачу по теме, соответствующей этапу обучения;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-характеризовать с научных позиций основные социальные объекты (факты, явления, процессы, институты);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-осуществлять действия с учетом выделенных учителем ориентиров действия;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-оценивать совместно с учителем результата своих действий, внесение соответствующих коррективов;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-первоначальное умение </w:t>
      </w:r>
      <w:proofErr w:type="gramStart"/>
      <w:r w:rsidRPr="007C59D2">
        <w:rPr>
          <w:rFonts w:ascii="Times New Roman" w:hAnsi="Times New Roman"/>
          <w:sz w:val="28"/>
          <w:szCs w:val="28"/>
        </w:rPr>
        <w:t>о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раскрывать </w:t>
      </w:r>
      <w:proofErr w:type="gramStart"/>
      <w:r w:rsidRPr="007C59D2">
        <w:rPr>
          <w:rFonts w:ascii="Times New Roman" w:hAnsi="Times New Roman"/>
          <w:sz w:val="28"/>
          <w:szCs w:val="28"/>
        </w:rPr>
        <w:t>на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примерах важнейшие теоретические положения и понятия социально-экономических гуманитарных наук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C59D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в сотрудничестве с учителем, классом находить несколько вариантов решения учебной задачи;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вносить необходимые коррективы в исполнение действия на основе его оценки и учета характера сделанных ошибок;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отбирать адекватные средства достижения цели деятельности;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– на основе результатов решения практических задач делать теоретические выводы </w:t>
      </w:r>
      <w:proofErr w:type="gramStart"/>
      <w:r w:rsidRPr="007C59D2">
        <w:rPr>
          <w:rFonts w:ascii="Times New Roman" w:hAnsi="Times New Roman"/>
          <w:sz w:val="28"/>
          <w:szCs w:val="28"/>
        </w:rPr>
        <w:t>о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изучаемых  сферах  общественной  жизни  в  сотрудничестве  с  учителем  и одноклассниками;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-выбирать и находить нужную информацию в учебниках, энциклопедиях, интернете, 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-пользоваться  дополнительным  учебным  вспомогательным  материалом  и  уметь анализировать и выбирать только нужную информацию,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lastRenderedPageBreak/>
        <w:t>-осуществлять индивидуальные и групповые учебные исследования по социальной проблематике,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использовать ранее изученный материал для решения познавательных задач.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C59D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 xml:space="preserve">– осуществлять поиск нужного материала в дополнительных источниках литературы или </w:t>
      </w:r>
      <w:proofErr w:type="spellStart"/>
      <w:r w:rsidRPr="007C59D2">
        <w:rPr>
          <w:rFonts w:ascii="Times New Roman" w:hAnsi="Times New Roman"/>
          <w:sz w:val="28"/>
          <w:szCs w:val="28"/>
        </w:rPr>
        <w:t>медиаресурсах</w:t>
      </w:r>
      <w:proofErr w:type="spellEnd"/>
      <w:r w:rsidRPr="007C59D2">
        <w:rPr>
          <w:rFonts w:ascii="Times New Roman" w:hAnsi="Times New Roman"/>
          <w:sz w:val="28"/>
          <w:szCs w:val="28"/>
        </w:rPr>
        <w:t>, рекомендуемых учителем;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-понимать заданный вопрос, в соответствии с ним на основе анализа и сравнения;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-группировать материал по заданному вопросу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9D2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Обучающийся научится: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-Высказывать собственную точку зрения и допускать существование различных точек зрения,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учитывать разные мнения, использовать приобретенные знания и умения в практической деятельности и повседневной жизни для эффективного выполнения типичных социальных ролей,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стремиться к координации,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-формулировать  собственное  мнение  и  позицию,  ориентировки  в  актуальных общественных событиях и процессах, выработки собственной гражданской позиции участвовать в дискуссиях по актуальным социальным проблемам,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- задавать вопросы по существу,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C59D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C59D2">
        <w:rPr>
          <w:rFonts w:ascii="Times New Roman" w:hAnsi="Times New Roman"/>
          <w:sz w:val="28"/>
          <w:szCs w:val="28"/>
        </w:rPr>
        <w:t xml:space="preserve"> получит возможность научиться: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строить сообщение в соответствии с учебной задачей;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договариваться, приходить к общему решению (при работе в паре, группе);</w:t>
      </w:r>
    </w:p>
    <w:p w:rsidR="007C59D2" w:rsidRPr="007C59D2" w:rsidRDefault="007C59D2" w:rsidP="007C59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9D2">
        <w:rPr>
          <w:rFonts w:ascii="Times New Roman" w:hAnsi="Times New Roman"/>
          <w:sz w:val="28"/>
          <w:szCs w:val="28"/>
        </w:rPr>
        <w:t>–  адекватно  использовать  средства  устной  речи  для  решения  различных коммуникативных задач.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 xml:space="preserve">Формы организации внеурочной деятельности. </w:t>
      </w:r>
      <w:r w:rsidRPr="00842206">
        <w:rPr>
          <w:rFonts w:ascii="Times New Roman" w:hAnsi="Times New Roman"/>
          <w:sz w:val="28"/>
          <w:szCs w:val="28"/>
        </w:rPr>
        <w:t>Программа предусматривает проведение внеклассных занятий, работы учащихся в группах, парах, индивидуальная работа. Занятия проводятся 1 раз в неделю в учебном кабинете.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>Методы контроля:</w:t>
      </w:r>
      <w:r w:rsidRPr="00842206">
        <w:rPr>
          <w:rFonts w:ascii="Times New Roman" w:hAnsi="Times New Roman"/>
          <w:sz w:val="28"/>
          <w:szCs w:val="28"/>
        </w:rPr>
        <w:t xml:space="preserve"> консультация, доклад, защита проектных работ, презентация, участие в конкурсах исследовательских работ.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42206">
        <w:rPr>
          <w:rFonts w:ascii="Times New Roman" w:hAnsi="Times New Roman"/>
          <w:b/>
          <w:sz w:val="28"/>
          <w:szCs w:val="28"/>
        </w:rPr>
        <w:t xml:space="preserve">Технологии, методики: </w:t>
      </w:r>
      <w:r w:rsidRPr="00842206">
        <w:rPr>
          <w:rFonts w:ascii="Times New Roman" w:hAnsi="Times New Roman"/>
          <w:sz w:val="28"/>
          <w:szCs w:val="28"/>
        </w:rPr>
        <w:t xml:space="preserve">уровневая дифференциация; проблемное обучение; моделирующая деятельность; поисковая деятельность; информационно-коммуникационные технологии; </w:t>
      </w:r>
      <w:proofErr w:type="spellStart"/>
      <w:r w:rsidRPr="00842206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842206">
        <w:rPr>
          <w:rFonts w:ascii="Times New Roman" w:hAnsi="Times New Roman"/>
          <w:sz w:val="28"/>
          <w:szCs w:val="28"/>
        </w:rPr>
        <w:t xml:space="preserve"> технологии; исследовательская деятельность.</w:t>
      </w:r>
      <w:proofErr w:type="gramEnd"/>
    </w:p>
    <w:p w:rsidR="00842206" w:rsidRDefault="00842206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9D2" w:rsidRPr="00842206" w:rsidRDefault="007C59D2" w:rsidP="008422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2206">
        <w:rPr>
          <w:rFonts w:ascii="Times New Roman" w:hAnsi="Times New Roman"/>
          <w:b/>
          <w:sz w:val="28"/>
          <w:szCs w:val="28"/>
        </w:rPr>
        <w:t>Метапредметные результаты на занятиях:</w:t>
      </w:r>
    </w:p>
    <w:p w:rsidR="007C59D2" w:rsidRDefault="007C59D2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206">
        <w:rPr>
          <w:rFonts w:ascii="Times New Roman" w:hAnsi="Times New Roman"/>
          <w:sz w:val="28"/>
          <w:szCs w:val="28"/>
        </w:rPr>
        <w:t xml:space="preserve">Владение навыками познавательной деятельности; способность и готовность к самостоятельному поиску методов решения практических задач, применение различных методов познания; умение ориентироваться в экономических событиях, оценивать их </w:t>
      </w:r>
      <w:r w:rsidRPr="00842206">
        <w:rPr>
          <w:rFonts w:ascii="Times New Roman" w:hAnsi="Times New Roman"/>
          <w:sz w:val="28"/>
          <w:szCs w:val="28"/>
        </w:rPr>
        <w:lastRenderedPageBreak/>
        <w:t>последствия; владение языковыми средствами – умение ясно, логично и точно излагать свою точку зрения; владение навыками познавательной рефлексии как осознание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 владение навыками познавательной, учебно-исследовательской и проектной деятельности, навыками разрешения проблем.</w:t>
      </w:r>
    </w:p>
    <w:p w:rsidR="00842206" w:rsidRDefault="00842206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6160" w:type="dxa"/>
        <w:tblLook w:val="04A0"/>
      </w:tblPr>
      <w:tblGrid>
        <w:gridCol w:w="3119"/>
        <w:gridCol w:w="5954"/>
        <w:gridCol w:w="7087"/>
      </w:tblGrid>
      <w:tr w:rsidR="00842206" w:rsidRPr="003E75E6" w:rsidTr="00842206">
        <w:tc>
          <w:tcPr>
            <w:tcW w:w="3119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Первый  уровень результатов</w:t>
            </w:r>
          </w:p>
        </w:tc>
        <w:tc>
          <w:tcPr>
            <w:tcW w:w="5954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Второй уровень результатов</w:t>
            </w:r>
          </w:p>
        </w:tc>
        <w:tc>
          <w:tcPr>
            <w:tcW w:w="7087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3E75E6">
              <w:rPr>
                <w:rFonts w:ascii="Times New Roman" w:hAnsi="Times New Roman"/>
                <w:b/>
                <w:sz w:val="28"/>
                <w:szCs w:val="28"/>
              </w:rPr>
              <w:t>Третий  уровень результатов</w:t>
            </w:r>
          </w:p>
        </w:tc>
      </w:tr>
      <w:tr w:rsidR="00842206" w:rsidRPr="003E75E6" w:rsidTr="00842206">
        <w:tc>
          <w:tcPr>
            <w:tcW w:w="3119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риобретение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75E6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3E75E6">
              <w:rPr>
                <w:rFonts w:ascii="Times New Roman" w:hAnsi="Times New Roman"/>
                <w:sz w:val="28"/>
                <w:szCs w:val="28"/>
              </w:rPr>
              <w:t xml:space="preserve"> новых знаний, опыта решения обществоведческих задач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по различным направлениям. Результат выражается в понимании учащимися сути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объектов, институтов, умении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разрешить проблему.</w:t>
            </w:r>
          </w:p>
        </w:tc>
        <w:tc>
          <w:tcPr>
            <w:tcW w:w="5954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 возможности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характеризовать основные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социальные объекты, выделяя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их существенные признаки,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закономерности развития;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анализировать актуальную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информацию о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объектах, выявляя их общие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черты и различия;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устанавливать соответствия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между существенными чертами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E75E6">
              <w:rPr>
                <w:rFonts w:ascii="Times New Roman" w:hAnsi="Times New Roman"/>
                <w:sz w:val="28"/>
                <w:szCs w:val="28"/>
              </w:rPr>
              <w:t>и признаками изученных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явлений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обществоведческими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 xml:space="preserve">терминами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онятиями;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объяснять: причинно-следственные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функциональные связи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изученных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объектов (включая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заимодействия человека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общества, важнейших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социальных институтов,</w:t>
            </w:r>
            <w:proofErr w:type="gramEnd"/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общества и природной среды,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общества и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взаимосвязи подсистем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элементов общества);</w:t>
            </w:r>
          </w:p>
        </w:tc>
        <w:tc>
          <w:tcPr>
            <w:tcW w:w="7087" w:type="dxa"/>
          </w:tcPr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предполагает получение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школьниками самостоятельного социального опыта;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успешного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типичных социальных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ролей; сознательного взаимодействия с различными социальными институтами;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совершенствования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собственной познавательной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деятельности;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критического восприятия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информации, получаемой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в межличностном общении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 в массовой коммуникации;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осуществления самостоятельного поиска, анализа и использования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собранной социальной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информации.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Итоги  реализации программы  могут  быть представлены  через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презентации  проектов,</w:t>
            </w:r>
          </w:p>
          <w:p w:rsidR="00842206" w:rsidRPr="003E75E6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E75E6">
              <w:rPr>
                <w:rFonts w:ascii="Times New Roman" w:hAnsi="Times New Roman"/>
                <w:sz w:val="28"/>
                <w:szCs w:val="28"/>
              </w:rPr>
              <w:t>исследовательские 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участие  в  конкурсах 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олимпиадах  по  разным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направлениям,  выставки,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конференции,  фестивали,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75E6">
              <w:rPr>
                <w:rFonts w:ascii="Times New Roman" w:hAnsi="Times New Roman"/>
                <w:sz w:val="28"/>
                <w:szCs w:val="28"/>
              </w:rPr>
              <w:t>чемпионаты и пр.</w:t>
            </w:r>
          </w:p>
        </w:tc>
      </w:tr>
    </w:tbl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2206" w:rsidRDefault="00842206" w:rsidP="008422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b/>
          <w:sz w:val="28"/>
          <w:szCs w:val="28"/>
        </w:rPr>
        <w:lastRenderedPageBreak/>
        <w:t>Календарно-тематический план</w:t>
      </w:r>
    </w:p>
    <w:p w:rsidR="00F30BC7" w:rsidRPr="00F30BC7" w:rsidRDefault="00F30BC7" w:rsidP="0084220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15984" w:type="dxa"/>
        <w:tblLook w:val="04A0"/>
      </w:tblPr>
      <w:tblGrid>
        <w:gridCol w:w="959"/>
        <w:gridCol w:w="13312"/>
        <w:gridCol w:w="1713"/>
      </w:tblGrid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Название элективного занятия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Из истории возникновения права,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Обновляема я Россия.</w:t>
            </w:r>
          </w:p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 xml:space="preserve"> На пути к конституционному строю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</w:t>
            </w:r>
            <w:r w:rsidR="00F30BC7" w:rsidRPr="00F30BC7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Конституционные основы правового положения граждан России.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Механизм правового регулирования общественных отношений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юридические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Социальные катаклизмы 20 века и нарушение естественных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Права человека в исторической ретроспективе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Развитие демократических институтов, традиций, парламентских форм правления в европейских государствах и их значение для реализации прав и свобод граждан в 19 – начале 20 вв.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Проблема прав человека в Российской империи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Естественные права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Конституционные права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Всеобщая Декларация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Права человека в документах международного права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Защита международным правом детства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Правовой нигилизм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Пути и средства формирования политической и правовой культуры в современных условиях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Место и роль семьи, школы, самообразования, межличностных контактов в политической и правовой социализации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Особенности молодёжной, подростковой политической и правовой субкультур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преступления против прав человека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юридические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Понятие механизма реализации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Национальные гарантии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Национальные органы защиты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Международные органы защиты прав и свобод личности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Современное состояние феминистского движения в мире, в России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F30BC7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lastRenderedPageBreak/>
              <w:t>31-32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Легко ли быть ребёнком? Защита гражданином своих прав и свобод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Формирование  ключевых  компетенций  в правовом образовании обучающихся – одна из главных задач школы, государства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842206" w:rsidRPr="00F30BC7" w:rsidTr="00F30BC7">
        <w:tc>
          <w:tcPr>
            <w:tcW w:w="959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312" w:type="dxa"/>
          </w:tcPr>
          <w:p w:rsidR="00842206" w:rsidRPr="00F30BC7" w:rsidRDefault="00842206" w:rsidP="00D7016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Итоговое занятие</w:t>
            </w:r>
            <w:r w:rsidRPr="00F30BC7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r w:rsidRPr="00F30BC7">
              <w:rPr>
                <w:rFonts w:ascii="Times New Roman" w:hAnsi="Times New Roman"/>
                <w:b/>
                <w:sz w:val="28"/>
                <w:szCs w:val="28"/>
              </w:rPr>
              <w:t>Мы – граждане России!»</w:t>
            </w:r>
          </w:p>
        </w:tc>
        <w:tc>
          <w:tcPr>
            <w:tcW w:w="1713" w:type="dxa"/>
          </w:tcPr>
          <w:p w:rsidR="00842206" w:rsidRPr="00F30BC7" w:rsidRDefault="00842206" w:rsidP="00D70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BC7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</w:tbl>
    <w:p w:rsidR="00842206" w:rsidRPr="00F30BC7" w:rsidRDefault="00842206" w:rsidP="008422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206" w:rsidRPr="00F30BC7" w:rsidRDefault="00842206" w:rsidP="00842206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0BC7">
        <w:rPr>
          <w:rFonts w:ascii="Times New Roman" w:hAnsi="Times New Roman"/>
          <w:b/>
          <w:sz w:val="28"/>
          <w:szCs w:val="28"/>
        </w:rPr>
        <w:t>Учебно – методическое</w:t>
      </w:r>
      <w:proofErr w:type="gramEnd"/>
      <w:r w:rsidRPr="00F30BC7">
        <w:rPr>
          <w:rFonts w:ascii="Times New Roman" w:hAnsi="Times New Roman"/>
          <w:b/>
          <w:sz w:val="28"/>
          <w:szCs w:val="28"/>
        </w:rPr>
        <w:t xml:space="preserve"> обеспечение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Обществознание: глобальный мир в 21 веке:10-11 классы: кн. для </w:t>
      </w:r>
      <w:proofErr w:type="spellStart"/>
      <w:r w:rsidRPr="00F30BC7">
        <w:rPr>
          <w:rFonts w:ascii="Times New Roman" w:hAnsi="Times New Roman"/>
          <w:sz w:val="28"/>
          <w:szCs w:val="28"/>
        </w:rPr>
        <w:t>учителя\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Л.В. Поляков, В.В. Фёдоров, К.В. </w:t>
      </w:r>
      <w:proofErr w:type="spellStart"/>
      <w:r w:rsidRPr="00F30BC7">
        <w:rPr>
          <w:rFonts w:ascii="Times New Roman" w:hAnsi="Times New Roman"/>
          <w:sz w:val="28"/>
          <w:szCs w:val="28"/>
        </w:rPr>
        <w:t>Симонов\</w:t>
      </w:r>
      <w:proofErr w:type="spellEnd"/>
      <w:r w:rsidRPr="00F30BC7">
        <w:rPr>
          <w:rFonts w:ascii="Times New Roman" w:hAnsi="Times New Roman"/>
          <w:sz w:val="28"/>
          <w:szCs w:val="28"/>
        </w:rPr>
        <w:t>; под ред. Л.В. Полякова.- М., 2012.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F30BC7">
        <w:rPr>
          <w:rFonts w:ascii="Times New Roman" w:hAnsi="Times New Roman"/>
          <w:sz w:val="28"/>
          <w:szCs w:val="28"/>
        </w:rPr>
        <w:t>Паршев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0BC7">
        <w:rPr>
          <w:rFonts w:ascii="Times New Roman" w:hAnsi="Times New Roman"/>
          <w:sz w:val="28"/>
          <w:szCs w:val="28"/>
        </w:rPr>
        <w:t>А.</w:t>
      </w:r>
      <w:proofErr w:type="gramEnd"/>
      <w:r w:rsidRPr="00F30BC7">
        <w:rPr>
          <w:rFonts w:ascii="Times New Roman" w:hAnsi="Times New Roman"/>
          <w:sz w:val="28"/>
          <w:szCs w:val="28"/>
        </w:rPr>
        <w:t xml:space="preserve"> Почему Россия не Америка. Книга для тех, кто остаётся </w:t>
      </w:r>
      <w:proofErr w:type="spellStart"/>
      <w:r w:rsidRPr="00F30BC7">
        <w:rPr>
          <w:rFonts w:ascii="Times New Roman" w:hAnsi="Times New Roman"/>
          <w:sz w:val="28"/>
          <w:szCs w:val="28"/>
        </w:rPr>
        <w:t>здесь\А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30BC7">
        <w:rPr>
          <w:rFonts w:ascii="Times New Roman" w:hAnsi="Times New Roman"/>
          <w:sz w:val="28"/>
          <w:szCs w:val="28"/>
        </w:rPr>
        <w:t>Паршев</w:t>
      </w:r>
      <w:proofErr w:type="spellEnd"/>
      <w:r w:rsidRPr="00F30BC7">
        <w:rPr>
          <w:rFonts w:ascii="Times New Roman" w:hAnsi="Times New Roman"/>
          <w:sz w:val="28"/>
          <w:szCs w:val="28"/>
        </w:rPr>
        <w:t>. М., 2010.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Сурков В.Ю. Основные тенденции и перспективы развития современной </w:t>
      </w:r>
      <w:proofErr w:type="spellStart"/>
      <w:r w:rsidRPr="00F30BC7">
        <w:rPr>
          <w:rFonts w:ascii="Times New Roman" w:hAnsi="Times New Roman"/>
          <w:sz w:val="28"/>
          <w:szCs w:val="28"/>
        </w:rPr>
        <w:t>России\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В.Ю. Сурков. – М., 2012.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Тойнби А. Постижение </w:t>
      </w:r>
      <w:proofErr w:type="spellStart"/>
      <w:r w:rsidRPr="00F30BC7">
        <w:rPr>
          <w:rFonts w:ascii="Times New Roman" w:hAnsi="Times New Roman"/>
          <w:sz w:val="28"/>
          <w:szCs w:val="28"/>
        </w:rPr>
        <w:t>истории\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А. Тойнби. – М., 2006.</w:t>
      </w:r>
    </w:p>
    <w:p w:rsidR="00842206" w:rsidRPr="00F30BC7" w:rsidRDefault="00842206" w:rsidP="00842206">
      <w:pPr>
        <w:numPr>
          <w:ilvl w:val="0"/>
          <w:numId w:val="15"/>
        </w:numPr>
        <w:tabs>
          <w:tab w:val="left" w:pos="168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Волошина О.И., </w:t>
      </w:r>
      <w:proofErr w:type="spellStart"/>
      <w:r w:rsidRPr="00F30BC7">
        <w:rPr>
          <w:rFonts w:ascii="Times New Roman" w:hAnsi="Times New Roman"/>
          <w:sz w:val="28"/>
          <w:szCs w:val="28"/>
        </w:rPr>
        <w:t>Логунов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А.П., Шатилов А.Б., Юдельсон А.В. Программа элективного курса «Человек – общество – мир». – М., 2007.</w:t>
      </w:r>
    </w:p>
    <w:p w:rsidR="00842206" w:rsidRPr="00F30BC7" w:rsidRDefault="00842206" w:rsidP="0084220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42206" w:rsidRPr="00F30BC7" w:rsidRDefault="00842206" w:rsidP="0084220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b/>
          <w:sz w:val="28"/>
          <w:szCs w:val="28"/>
        </w:rPr>
        <w:t>Материально – техническое и информационное обеспечение</w:t>
      </w:r>
    </w:p>
    <w:p w:rsidR="00842206" w:rsidRPr="00F30BC7" w:rsidRDefault="00842206" w:rsidP="00842206">
      <w:pPr>
        <w:rPr>
          <w:rFonts w:ascii="Times New Roman" w:hAnsi="Times New Roman"/>
          <w:sz w:val="28"/>
          <w:szCs w:val="28"/>
        </w:rPr>
      </w:pPr>
      <w:proofErr w:type="spellStart"/>
      <w:r w:rsidRPr="00F30BC7">
        <w:rPr>
          <w:rFonts w:ascii="Times New Roman" w:hAnsi="Times New Roman"/>
          <w:sz w:val="28"/>
          <w:szCs w:val="28"/>
        </w:rPr>
        <w:t>Медиа</w:t>
      </w:r>
      <w:proofErr w:type="spellEnd"/>
      <w:r w:rsidRPr="00F30BC7">
        <w:rPr>
          <w:rFonts w:ascii="Times New Roman" w:hAnsi="Times New Roman"/>
          <w:sz w:val="28"/>
          <w:szCs w:val="28"/>
        </w:rPr>
        <w:t xml:space="preserve"> – ресурсы:</w:t>
      </w:r>
    </w:p>
    <w:p w:rsidR="00842206" w:rsidRPr="00F30BC7" w:rsidRDefault="00842206" w:rsidP="00842206">
      <w:pPr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-«Обществознание. Практикум». – М., 2014.</w:t>
      </w:r>
    </w:p>
    <w:p w:rsidR="00842206" w:rsidRPr="00F30BC7" w:rsidRDefault="00842206" w:rsidP="00842206">
      <w:pPr>
        <w:rPr>
          <w:rFonts w:ascii="Times New Roman" w:hAnsi="Times New Roman"/>
          <w:i/>
          <w:sz w:val="28"/>
          <w:szCs w:val="28"/>
        </w:rPr>
      </w:pPr>
      <w:r w:rsidRPr="00F30BC7">
        <w:rPr>
          <w:rFonts w:ascii="Times New Roman" w:hAnsi="Times New Roman"/>
          <w:i/>
          <w:sz w:val="28"/>
          <w:szCs w:val="28"/>
        </w:rPr>
        <w:t>Интернет – ресурсы:</w:t>
      </w:r>
    </w:p>
    <w:p w:rsidR="00842206" w:rsidRPr="00F30BC7" w:rsidRDefault="00842206" w:rsidP="00842206">
      <w:pPr>
        <w:jc w:val="both"/>
        <w:rPr>
          <w:rFonts w:ascii="Times New Roman" w:hAnsi="Times New Roman"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>-</w:t>
      </w:r>
      <w:proofErr w:type="spellStart"/>
      <w:r w:rsidR="005F0273" w:rsidRPr="00F30BC7">
        <w:rPr>
          <w:rFonts w:ascii="Times New Roman" w:hAnsi="Times New Roman"/>
          <w:sz w:val="28"/>
          <w:szCs w:val="28"/>
        </w:rPr>
        <w:fldChar w:fldCharType="begin"/>
      </w:r>
      <w:r w:rsidRPr="00F30BC7">
        <w:rPr>
          <w:rFonts w:ascii="Times New Roman" w:hAnsi="Times New Roman"/>
          <w:sz w:val="28"/>
          <w:szCs w:val="28"/>
        </w:rPr>
        <w:instrText xml:space="preserve"> HYPERLINK "http://www.c-mentor.ru/cm_games_social.shtml" </w:instrText>
      </w:r>
      <w:r w:rsidR="005F0273" w:rsidRPr="00F30BC7">
        <w:rPr>
          <w:rFonts w:ascii="Times New Roman" w:hAnsi="Times New Roman"/>
          <w:sz w:val="28"/>
          <w:szCs w:val="28"/>
        </w:rPr>
        <w:fldChar w:fldCharType="separate"/>
      </w:r>
      <w:r w:rsidRPr="00F30BC7">
        <w:rPr>
          <w:rStyle w:val="a3"/>
          <w:rFonts w:ascii="Times New Roman" w:hAnsi="Times New Roman"/>
          <w:sz w:val="28"/>
          <w:szCs w:val="28"/>
        </w:rPr>
        <w:t>www.c-mentor.ru</w:t>
      </w:r>
      <w:proofErr w:type="spellEnd"/>
      <w:r w:rsidRPr="00F30BC7">
        <w:rPr>
          <w:rStyle w:val="a3"/>
          <w:rFonts w:ascii="Times New Roman" w:hAnsi="Times New Roman"/>
          <w:sz w:val="28"/>
          <w:szCs w:val="28"/>
        </w:rPr>
        <w:t>/</w:t>
      </w:r>
      <w:proofErr w:type="spellStart"/>
      <w:r w:rsidRPr="00F30BC7">
        <w:rPr>
          <w:rStyle w:val="a3"/>
          <w:rFonts w:ascii="Times New Roman" w:hAnsi="Times New Roman"/>
          <w:sz w:val="28"/>
          <w:szCs w:val="28"/>
        </w:rPr>
        <w:t>cm_games_social.shtml</w:t>
      </w:r>
      <w:proofErr w:type="spellEnd"/>
      <w:r w:rsidR="005F0273" w:rsidRPr="00F30BC7">
        <w:rPr>
          <w:rFonts w:ascii="Times New Roman" w:hAnsi="Times New Roman"/>
          <w:sz w:val="28"/>
          <w:szCs w:val="28"/>
        </w:rPr>
        <w:fldChar w:fldCharType="end"/>
      </w:r>
    </w:p>
    <w:p w:rsidR="002C4DFF" w:rsidRPr="007C59D2" w:rsidRDefault="00842206" w:rsidP="00F30BC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30BC7">
        <w:rPr>
          <w:rFonts w:ascii="Times New Roman" w:hAnsi="Times New Roman"/>
          <w:sz w:val="28"/>
          <w:szCs w:val="28"/>
        </w:rPr>
        <w:t xml:space="preserve">- </w:t>
      </w:r>
      <w:hyperlink r:id="rId9" w:tgtFrame="_blank" w:history="1">
        <w:r w:rsidRPr="00F30BC7">
          <w:rPr>
            <w:rStyle w:val="a3"/>
            <w:rFonts w:ascii="Times New Roman" w:hAnsi="Times New Roman"/>
            <w:sz w:val="28"/>
            <w:szCs w:val="28"/>
          </w:rPr>
          <w:t>http://danur-w.narod.ru/</w:t>
        </w:r>
      </w:hyperlink>
    </w:p>
    <w:sectPr w:rsidR="002C4DFF" w:rsidRPr="007C59D2" w:rsidSect="005041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BA" w:rsidRDefault="00E002BA" w:rsidP="00E002BA">
      <w:pPr>
        <w:spacing w:after="0" w:line="240" w:lineRule="auto"/>
      </w:pPr>
      <w:r>
        <w:separator/>
      </w:r>
    </w:p>
  </w:endnote>
  <w:endnote w:type="continuationSeparator" w:id="1">
    <w:p w:rsidR="00E002BA" w:rsidRDefault="00E002BA" w:rsidP="00E0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BA" w:rsidRDefault="00E002BA" w:rsidP="00E002BA">
      <w:pPr>
        <w:spacing w:after="0" w:line="240" w:lineRule="auto"/>
      </w:pPr>
      <w:r>
        <w:separator/>
      </w:r>
    </w:p>
  </w:footnote>
  <w:footnote w:type="continuationSeparator" w:id="1">
    <w:p w:rsidR="00E002BA" w:rsidRDefault="00E002BA" w:rsidP="00E00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</w:abstractNum>
  <w:abstractNum w:abstractNumId="1">
    <w:nsid w:val="01DB5F44"/>
    <w:multiLevelType w:val="multilevel"/>
    <w:tmpl w:val="DAD266DE"/>
    <w:lvl w:ilvl="0">
      <w:start w:val="17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6B0698"/>
    <w:multiLevelType w:val="hybridMultilevel"/>
    <w:tmpl w:val="5B8A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9655D"/>
    <w:multiLevelType w:val="hybridMultilevel"/>
    <w:tmpl w:val="84A053D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07A31BC8"/>
    <w:multiLevelType w:val="hybridMultilevel"/>
    <w:tmpl w:val="F2A68A8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1F3B25"/>
    <w:multiLevelType w:val="multilevel"/>
    <w:tmpl w:val="7FE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2B4BA5"/>
    <w:multiLevelType w:val="hybridMultilevel"/>
    <w:tmpl w:val="85D6E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2347B"/>
    <w:multiLevelType w:val="hybridMultilevel"/>
    <w:tmpl w:val="4BA8F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B338D"/>
    <w:multiLevelType w:val="multilevel"/>
    <w:tmpl w:val="D07223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87635"/>
    <w:multiLevelType w:val="multilevel"/>
    <w:tmpl w:val="272A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4B21CD"/>
    <w:multiLevelType w:val="hybridMultilevel"/>
    <w:tmpl w:val="AB986E52"/>
    <w:lvl w:ilvl="0" w:tplc="3190A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334AFB"/>
    <w:multiLevelType w:val="multilevel"/>
    <w:tmpl w:val="7C3C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04523"/>
    <w:multiLevelType w:val="hybridMultilevel"/>
    <w:tmpl w:val="B4F8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07801"/>
    <w:multiLevelType w:val="multilevel"/>
    <w:tmpl w:val="0844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61A82"/>
    <w:multiLevelType w:val="hybridMultilevel"/>
    <w:tmpl w:val="87DC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E546AE"/>
    <w:rsid w:val="00013C4B"/>
    <w:rsid w:val="00027B1B"/>
    <w:rsid w:val="00061927"/>
    <w:rsid w:val="000B735E"/>
    <w:rsid w:val="000F427E"/>
    <w:rsid w:val="00114CC1"/>
    <w:rsid w:val="001637ED"/>
    <w:rsid w:val="00166959"/>
    <w:rsid w:val="001E0F51"/>
    <w:rsid w:val="001E282B"/>
    <w:rsid w:val="001F3DF8"/>
    <w:rsid w:val="001F430D"/>
    <w:rsid w:val="001F7BB9"/>
    <w:rsid w:val="0024455D"/>
    <w:rsid w:val="00264617"/>
    <w:rsid w:val="002C4DFF"/>
    <w:rsid w:val="002E7321"/>
    <w:rsid w:val="00311968"/>
    <w:rsid w:val="00346FA0"/>
    <w:rsid w:val="00367301"/>
    <w:rsid w:val="003A3558"/>
    <w:rsid w:val="003B491E"/>
    <w:rsid w:val="003B5148"/>
    <w:rsid w:val="003E0211"/>
    <w:rsid w:val="00401D61"/>
    <w:rsid w:val="00421923"/>
    <w:rsid w:val="00427DDB"/>
    <w:rsid w:val="005041A7"/>
    <w:rsid w:val="00504F80"/>
    <w:rsid w:val="005509F4"/>
    <w:rsid w:val="005851AC"/>
    <w:rsid w:val="005A11B9"/>
    <w:rsid w:val="005A1DE6"/>
    <w:rsid w:val="005C2C6E"/>
    <w:rsid w:val="005F0273"/>
    <w:rsid w:val="006341DD"/>
    <w:rsid w:val="00650C91"/>
    <w:rsid w:val="00687B19"/>
    <w:rsid w:val="006A1A6C"/>
    <w:rsid w:val="006F5B3A"/>
    <w:rsid w:val="00701B04"/>
    <w:rsid w:val="00726375"/>
    <w:rsid w:val="007C59D2"/>
    <w:rsid w:val="007E69B1"/>
    <w:rsid w:val="00842206"/>
    <w:rsid w:val="00986C56"/>
    <w:rsid w:val="00A16371"/>
    <w:rsid w:val="00A30E66"/>
    <w:rsid w:val="00A55C24"/>
    <w:rsid w:val="00A63D32"/>
    <w:rsid w:val="00A67409"/>
    <w:rsid w:val="00AB4746"/>
    <w:rsid w:val="00AD0996"/>
    <w:rsid w:val="00BC77EB"/>
    <w:rsid w:val="00C0179A"/>
    <w:rsid w:val="00C34DC1"/>
    <w:rsid w:val="00C7381F"/>
    <w:rsid w:val="00C80A5D"/>
    <w:rsid w:val="00CA65F5"/>
    <w:rsid w:val="00CB2EEB"/>
    <w:rsid w:val="00D121DF"/>
    <w:rsid w:val="00D718F8"/>
    <w:rsid w:val="00D74FA1"/>
    <w:rsid w:val="00DF20C0"/>
    <w:rsid w:val="00E002BA"/>
    <w:rsid w:val="00E20005"/>
    <w:rsid w:val="00E546AE"/>
    <w:rsid w:val="00F269DC"/>
    <w:rsid w:val="00F3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46AE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E546AE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E546A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E546AE"/>
    <w:pPr>
      <w:widowControl w:val="0"/>
      <w:autoSpaceDE w:val="0"/>
      <w:autoSpaceDN w:val="0"/>
      <w:adjustRightInd w:val="0"/>
      <w:spacing w:after="0" w:line="271" w:lineRule="exact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rsid w:val="00E546A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546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E546A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nhideWhenUsed/>
    <w:rsid w:val="00E546AE"/>
    <w:rPr>
      <w:color w:val="0000FF"/>
      <w:u w:val="single"/>
    </w:rPr>
  </w:style>
  <w:style w:type="paragraph" w:styleId="a4">
    <w:name w:val="No Spacing"/>
    <w:link w:val="a5"/>
    <w:uiPriority w:val="1"/>
    <w:qFormat/>
    <w:rsid w:val="000B7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B735E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A55C24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1">
    <w:name w:val="Абзац списка1"/>
    <w:basedOn w:val="a"/>
    <w:qFormat/>
    <w:rsid w:val="006F5B3A"/>
    <w:pPr>
      <w:ind w:left="720"/>
      <w:contextualSpacing/>
    </w:pPr>
  </w:style>
  <w:style w:type="paragraph" w:styleId="a7">
    <w:name w:val="Title"/>
    <w:basedOn w:val="a"/>
    <w:link w:val="a8"/>
    <w:qFormat/>
    <w:rsid w:val="006F5B3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6F5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3E021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DC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5"/>
    <w:rsid w:val="001E28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c"/>
    <w:rsid w:val="001E282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c"/>
    <w:rsid w:val="001E282B"/>
    <w:pPr>
      <w:widowControl w:val="0"/>
      <w:shd w:val="clear" w:color="auto" w:fill="FFFFFF"/>
      <w:spacing w:before="42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3">
    <w:name w:val="Заголовок №3_"/>
    <w:basedOn w:val="a0"/>
    <w:link w:val="3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86C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2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d">
    <w:name w:val="Основной текст + Полужирный"/>
    <w:basedOn w:val="ac"/>
    <w:rsid w:val="00986C56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1">
    <w:name w:val="Основной текст3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">
    <w:name w:val="Основной текст4"/>
    <w:basedOn w:val="ac"/>
    <w:rsid w:val="00986C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paragraph" w:customStyle="1" w:styleId="30">
    <w:name w:val="Заголовок №3"/>
    <w:basedOn w:val="a"/>
    <w:link w:val="3"/>
    <w:rsid w:val="00986C56"/>
    <w:pPr>
      <w:widowControl w:val="0"/>
      <w:shd w:val="clear" w:color="auto" w:fill="FFFFFF"/>
      <w:spacing w:before="480" w:after="420" w:line="0" w:lineRule="atLeast"/>
      <w:jc w:val="center"/>
      <w:outlineLvl w:val="2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986C56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hAnsi="Times New Roman"/>
      <w:b/>
      <w:bCs/>
      <w:sz w:val="23"/>
      <w:szCs w:val="23"/>
      <w:lang w:eastAsia="en-US"/>
    </w:rPr>
  </w:style>
  <w:style w:type="table" w:styleId="ae">
    <w:name w:val="Table Grid"/>
    <w:basedOn w:val="a1"/>
    <w:uiPriority w:val="59"/>
    <w:rsid w:val="00114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 + Полужирный;Курсив"/>
    <w:basedOn w:val="ac"/>
    <w:rsid w:val="002C4DFF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modules.php?page_id=6&amp;name=Web_Links&amp;op=modload&amp;l_op=visit&amp;lid=41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4B1A-59B1-4ED7-9901-1A7CF177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2019-06-25T07:23:00Z</cp:lastPrinted>
  <dcterms:created xsi:type="dcterms:W3CDTF">2014-09-16T14:00:00Z</dcterms:created>
  <dcterms:modified xsi:type="dcterms:W3CDTF">2019-10-14T10:33:00Z</dcterms:modified>
</cp:coreProperties>
</file>