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961650"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961650">
        <w:rPr>
          <w:rFonts w:ascii="Times New Roman" w:hAnsi="Times New Roman"/>
          <w:sz w:val="28"/>
          <w:szCs w:val="32"/>
        </w:rPr>
        <w:t>«</w:t>
      </w:r>
      <w:proofErr w:type="spellStart"/>
      <w:r w:rsidRPr="00961650">
        <w:rPr>
          <w:rFonts w:ascii="Times New Roman" w:hAnsi="Times New Roman"/>
          <w:sz w:val="28"/>
          <w:szCs w:val="32"/>
        </w:rPr>
        <w:t>Северокоммунарская</w:t>
      </w:r>
      <w:proofErr w:type="spellEnd"/>
      <w:r w:rsidRPr="00961650">
        <w:rPr>
          <w:rFonts w:ascii="Times New Roman" w:hAnsi="Times New Roman"/>
          <w:sz w:val="28"/>
          <w:szCs w:val="32"/>
        </w:rPr>
        <w:t xml:space="preserve"> средняя общеобразовательная школа»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5132"/>
        <w:gridCol w:w="4918"/>
        <w:gridCol w:w="4736"/>
      </w:tblGrid>
      <w:tr w:rsidR="0090262C" w:rsidTr="00CD4791">
        <w:tc>
          <w:tcPr>
            <w:tcW w:w="5353" w:type="dxa"/>
            <w:hideMark/>
          </w:tcPr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УТВЕРЖДАЮ: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 xml:space="preserve">Директор 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МБОУ «</w:t>
            </w:r>
            <w:proofErr w:type="spellStart"/>
            <w:r w:rsidRPr="00961650">
              <w:rPr>
                <w:rFonts w:ascii="Times New Roman" w:hAnsi="Times New Roman"/>
                <w:sz w:val="28"/>
                <w:szCs w:val="32"/>
              </w:rPr>
              <w:t>Северокоммунарская</w:t>
            </w:r>
            <w:proofErr w:type="spellEnd"/>
            <w:r w:rsidRPr="00961650">
              <w:rPr>
                <w:rFonts w:ascii="Times New Roman" w:hAnsi="Times New Roman"/>
                <w:sz w:val="28"/>
                <w:szCs w:val="32"/>
              </w:rPr>
              <w:t xml:space="preserve"> СОШ»</w:t>
            </w:r>
          </w:p>
          <w:p w:rsidR="0090262C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 Е.А.</w:t>
            </w:r>
          </w:p>
          <w:p w:rsidR="0090262C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 _______________________</w:t>
            </w:r>
          </w:p>
        </w:tc>
        <w:tc>
          <w:tcPr>
            <w:tcW w:w="5245" w:type="dxa"/>
          </w:tcPr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СОГЛАСОВАНО: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Зам. директора по УВР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 xml:space="preserve"> _______________ Анисимова Т.И.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5016" w:type="dxa"/>
            <w:hideMark/>
          </w:tcPr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РАССМОТРЕНО: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на заседании МО</w:t>
            </w:r>
          </w:p>
          <w:p w:rsidR="0090262C" w:rsidRPr="00961650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>протокол  №</w:t>
            </w:r>
          </w:p>
          <w:p w:rsidR="0090262C" w:rsidRDefault="0090262C" w:rsidP="00CD47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 w:rsidRPr="00961650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2"/>
              </w:rPr>
              <w:t>от _________________</w:t>
            </w:r>
          </w:p>
        </w:tc>
      </w:tr>
    </w:tbl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90262C" w:rsidRDefault="0090262C" w:rsidP="0090262C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0262C" w:rsidRDefault="0090262C" w:rsidP="0090262C">
      <w:pPr>
        <w:spacing w:after="0" w:line="240" w:lineRule="auto"/>
        <w:ind w:left="1416"/>
        <w:contextualSpacing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90262C" w:rsidRDefault="0090262C" w:rsidP="0090262C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90262C" w:rsidRDefault="0090262C" w:rsidP="0090262C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 по предмету</w:t>
      </w:r>
    </w:p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 Технология»</w:t>
      </w:r>
    </w:p>
    <w:p w:rsidR="0090262C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 5 - 8 классов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961650">
        <w:rPr>
          <w:rFonts w:ascii="Times New Roman" w:hAnsi="Times New Roman"/>
          <w:b/>
          <w:sz w:val="40"/>
          <w:szCs w:val="40"/>
        </w:rPr>
        <w:t>на 2021-2022 учебный год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0262C" w:rsidRPr="00961650" w:rsidRDefault="0090262C" w:rsidP="0090262C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96165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Составитель программы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96165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учитель технологии             </w:t>
      </w:r>
    </w:p>
    <w:p w:rsidR="0090262C" w:rsidRPr="00961650" w:rsidRDefault="0090262C" w:rsidP="0090262C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961650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Иванов Виктор</w:t>
      </w:r>
      <w:r w:rsidRPr="0096165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Николаевич</w:t>
      </w:r>
    </w:p>
    <w:p w:rsidR="0090262C" w:rsidRPr="00961650" w:rsidRDefault="0090262C" w:rsidP="0090262C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0262C" w:rsidRPr="00961650" w:rsidRDefault="0090262C" w:rsidP="0090262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0262C" w:rsidRPr="00961650" w:rsidRDefault="0090262C" w:rsidP="0090262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0262C" w:rsidRPr="00961650" w:rsidRDefault="0090262C" w:rsidP="0090262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0262C" w:rsidRPr="001D47E9" w:rsidRDefault="0090262C" w:rsidP="0090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90262C" w:rsidRPr="007B3D96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3D96">
        <w:rPr>
          <w:rFonts w:ascii="Times New Roman" w:eastAsia="Times New Roman" w:hAnsi="Times New Roman"/>
          <w:b/>
          <w:sz w:val="32"/>
          <w:szCs w:val="32"/>
        </w:rPr>
        <w:t xml:space="preserve"> «Технология».</w:t>
      </w:r>
    </w:p>
    <w:p w:rsidR="0090262C" w:rsidRPr="002165CB" w:rsidRDefault="0090262C" w:rsidP="0090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0262C" w:rsidRDefault="0090262C" w:rsidP="0090262C">
      <w:pPr>
        <w:keepNext/>
        <w:spacing w:after="0" w:line="240" w:lineRule="auto"/>
        <w:ind w:firstLine="454"/>
        <w:outlineLvl w:val="0"/>
        <w:rPr>
          <w:rFonts w:ascii="Times New Roman" w:eastAsia="Times New Roman" w:hAnsi="Times New Roman"/>
          <w:b/>
          <w:sz w:val="24"/>
          <w:szCs w:val="20"/>
        </w:rPr>
      </w:pPr>
      <w:bookmarkStart w:id="0" w:name="_Toc249434302"/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</w:t>
      </w: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 ПОЯСНИТЕЛЬНАЯ ЗАПИСКА</w:t>
      </w:r>
      <w:bookmarkEnd w:id="0"/>
    </w:p>
    <w:p w:rsidR="0090262C" w:rsidRDefault="0090262C" w:rsidP="0090262C">
      <w:pPr>
        <w:keepNext/>
        <w:spacing w:after="0" w:line="240" w:lineRule="auto"/>
        <w:ind w:firstLine="454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Рабочая программа предмета «Технология» для 5-8 классов на 2021-2022учебный год составлена на основе федерального государственного образовательного стандарта основного общего образования, программы  Технология: 5-8 классы Н.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В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Синица,  П.С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Самородский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. – М.: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– Граф. 2017. , учебного плана на 2021-2022 учебный год, Положения о рабочей  программе школы, Основной образовательной программы школы, требований ФГОС  НОО (ФГОС  ООО,</w:t>
      </w:r>
      <w:r w:rsidRPr="001D47E9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ФГОС  СОО).</w:t>
      </w:r>
    </w:p>
    <w:p w:rsidR="0090262C" w:rsidRDefault="0090262C" w:rsidP="0090262C">
      <w:pPr>
        <w:keepNext/>
        <w:spacing w:after="0" w:line="240" w:lineRule="auto"/>
        <w:ind w:firstLine="454"/>
        <w:outlineLvl w:val="0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Рабочая  программа составлена для обучающихся с учетом психолого-педагогических  особенностей. </w:t>
      </w:r>
    </w:p>
    <w:p w:rsidR="0090262C" w:rsidRDefault="0090262C" w:rsidP="0090262C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b/>
          <w:color w:val="000000"/>
          <w:sz w:val="24"/>
          <w:szCs w:val="24"/>
        </w:rPr>
        <w:t>МЕСТО ПРЕДМЕТА  «ТЕХНОЛОГИЯ» В УЧЕБНОМ ПЛАНЕ.</w:t>
      </w:r>
    </w:p>
    <w:p w:rsidR="0090262C" w:rsidRPr="00A516A5" w:rsidRDefault="0090262C" w:rsidP="0090262C">
      <w:pPr>
        <w:rPr>
          <w:rFonts w:ascii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165CB"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 xml:space="preserve">зисный учебный </w:t>
      </w:r>
      <w:r w:rsidRPr="002165CB">
        <w:rPr>
          <w:rFonts w:ascii="Times New Roman" w:hAnsi="Times New Roman"/>
          <w:sz w:val="24"/>
          <w:szCs w:val="24"/>
        </w:rPr>
        <w:t xml:space="preserve"> план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Северокоммунарской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СОШ</w:t>
      </w:r>
      <w:r w:rsidRPr="002165CB">
        <w:rPr>
          <w:rFonts w:ascii="Times New Roman" w:hAnsi="Times New Roman"/>
          <w:sz w:val="24"/>
          <w:szCs w:val="24"/>
        </w:rPr>
        <w:t xml:space="preserve"> на этапе основного общего образования включает для изучения курса «Технология»</w:t>
      </w:r>
      <w:r>
        <w:rPr>
          <w:rFonts w:ascii="Times New Roman" w:eastAsia="Times New Roman" w:hAnsi="Times New Roman"/>
          <w:color w:val="000000"/>
          <w:sz w:val="23"/>
          <w:szCs w:val="23"/>
        </w:rPr>
        <w:t>: в 5 - 7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классах - по 68 ч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, из расчета 2 ч в неделю, в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8 классе - 34 ч, из расчета 1 ч в неделю</w:t>
      </w:r>
      <w:r w:rsidRPr="002165CB">
        <w:rPr>
          <w:rFonts w:ascii="Times New Roman" w:hAnsi="Times New Roman"/>
          <w:sz w:val="24"/>
          <w:szCs w:val="24"/>
        </w:rPr>
        <w:t xml:space="preserve">. </w:t>
      </w:r>
    </w:p>
    <w:p w:rsidR="0090262C" w:rsidRDefault="0090262C" w:rsidP="0090262C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Pr="002165CB">
        <w:rPr>
          <w:rFonts w:ascii="Times New Roman" w:eastAsia="Times New Roman" w:hAnsi="Times New Roman"/>
          <w:b/>
          <w:bCs/>
          <w:sz w:val="24"/>
          <w:szCs w:val="24"/>
        </w:rPr>
        <w:t>ЦЕЛЬ УЧЕБНОГО ПРЕДМЕТА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Главная цель учебного предмета «Технология»:</w:t>
      </w:r>
    </w:p>
    <w:p w:rsidR="0090262C" w:rsidRPr="002165CB" w:rsidRDefault="0090262C" w:rsidP="0090262C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формирова</w:t>
      </w:r>
      <w:r>
        <w:rPr>
          <w:rFonts w:ascii="Times New Roman" w:eastAsia="Times New Roman" w:hAnsi="Times New Roman"/>
          <w:sz w:val="24"/>
          <w:szCs w:val="24"/>
        </w:rPr>
        <w:t>ть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о составляющих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техносферы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>, современном производстве и распространенных  в нем технологиях;</w:t>
      </w:r>
    </w:p>
    <w:p w:rsidR="0090262C" w:rsidRPr="002165CB" w:rsidRDefault="0090262C" w:rsidP="0090262C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приобрет</w:t>
      </w:r>
      <w:r>
        <w:rPr>
          <w:rFonts w:ascii="Times New Roman" w:eastAsia="Times New Roman" w:hAnsi="Times New Roman"/>
          <w:sz w:val="24"/>
          <w:szCs w:val="24"/>
        </w:rPr>
        <w:t>ать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практическ</w:t>
      </w:r>
      <w:r>
        <w:rPr>
          <w:rFonts w:ascii="Times New Roman" w:eastAsia="Times New Roman" w:hAnsi="Times New Roman"/>
          <w:sz w:val="24"/>
          <w:szCs w:val="24"/>
        </w:rPr>
        <w:t>ий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опыт познания и самообразования, основанного на приобретенных знаниях, умениях и способах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практико-ориенитированной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 и исследовательской  деятельности; </w:t>
      </w:r>
    </w:p>
    <w:p w:rsidR="0090262C" w:rsidRPr="002165CB" w:rsidRDefault="0090262C" w:rsidP="0090262C">
      <w:pPr>
        <w:numPr>
          <w:ilvl w:val="0"/>
          <w:numId w:val="1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90262C" w:rsidRPr="002165CB" w:rsidRDefault="0090262C" w:rsidP="0090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165CB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>ЗАДАЧИ УЧЕБНОГО ПРЕДМЕТА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9"/>
          <w:sz w:val="24"/>
          <w:szCs w:val="24"/>
        </w:rPr>
        <w:t xml:space="preserve">В процессе преподавания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учебного</w:t>
      </w:r>
      <w:r w:rsidRPr="002165CB">
        <w:rPr>
          <w:rFonts w:ascii="Times New Roman" w:eastAsia="Times New Roman" w:hAnsi="Times New Roman"/>
          <w:color w:val="FF0000"/>
          <w:spacing w:val="-3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9"/>
          <w:sz w:val="24"/>
          <w:szCs w:val="24"/>
        </w:rPr>
        <w:t>п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редмета «Технология» </w:t>
      </w:r>
      <w:r w:rsidRPr="002165C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решены следующие задачи: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9"/>
          <w:sz w:val="24"/>
          <w:szCs w:val="24"/>
        </w:rPr>
        <w:t>а)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формирова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ть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политехнически</w:t>
      </w:r>
      <w:r>
        <w:rPr>
          <w:rFonts w:ascii="Times New Roman" w:eastAsia="Times New Roman" w:hAnsi="Times New Roman"/>
          <w:spacing w:val="-3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pacing w:val="-3"/>
          <w:sz w:val="24"/>
          <w:szCs w:val="24"/>
        </w:rPr>
        <w:t>я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 xml:space="preserve"> и технологической культуры учащихся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11"/>
          <w:sz w:val="24"/>
          <w:szCs w:val="24"/>
        </w:rPr>
        <w:t>б)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приви</w:t>
      </w:r>
      <w:r>
        <w:rPr>
          <w:rFonts w:ascii="Times New Roman" w:eastAsia="Times New Roman" w:hAnsi="Times New Roman"/>
          <w:spacing w:val="-4"/>
          <w:sz w:val="24"/>
          <w:szCs w:val="24"/>
        </w:rPr>
        <w:t>ва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ть элементарны</w:t>
      </w:r>
      <w:r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знани</w:t>
      </w:r>
      <w:r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и умени</w:t>
      </w:r>
      <w:r>
        <w:rPr>
          <w:rFonts w:ascii="Times New Roman" w:eastAsia="Times New Roman" w:hAnsi="Times New Roman"/>
          <w:spacing w:val="-4"/>
          <w:sz w:val="24"/>
          <w:szCs w:val="24"/>
        </w:rPr>
        <w:t>я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по ведению до</w:t>
      </w:r>
      <w:r w:rsidRPr="002165CB">
        <w:rPr>
          <w:rFonts w:ascii="Times New Roman" w:eastAsia="Times New Roman" w:hAnsi="Times New Roman"/>
          <w:sz w:val="24"/>
          <w:szCs w:val="24"/>
        </w:rPr>
        <w:t>машнего хозяйства и расчёту бюджета семьи;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14"/>
          <w:sz w:val="24"/>
          <w:szCs w:val="24"/>
        </w:rPr>
        <w:t>в)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знакомить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 xml:space="preserve"> с основами современного производства и </w:t>
      </w:r>
      <w:r w:rsidRPr="002165CB">
        <w:rPr>
          <w:rFonts w:ascii="Times New Roman" w:eastAsia="Times New Roman" w:hAnsi="Times New Roman"/>
          <w:sz w:val="24"/>
          <w:szCs w:val="24"/>
        </w:rPr>
        <w:t>сферы услуг;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29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15"/>
          <w:sz w:val="24"/>
          <w:szCs w:val="24"/>
        </w:rPr>
        <w:t>г)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разви</w:t>
      </w:r>
      <w:r>
        <w:rPr>
          <w:rFonts w:ascii="Times New Roman" w:eastAsia="Times New Roman" w:hAnsi="Times New Roman"/>
          <w:spacing w:val="-4"/>
          <w:sz w:val="24"/>
          <w:szCs w:val="24"/>
        </w:rPr>
        <w:t>ва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самостоятельност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и способност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ре</w:t>
      </w:r>
      <w:r w:rsidRPr="002165CB">
        <w:rPr>
          <w:rFonts w:ascii="Times New Roman" w:eastAsia="Times New Roman" w:hAnsi="Times New Roman"/>
          <w:sz w:val="24"/>
          <w:szCs w:val="24"/>
        </w:rPr>
        <w:t>шать творческие, исследовательские и изобретательские задачи;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5CB">
        <w:rPr>
          <w:rFonts w:ascii="Times New Roman" w:eastAsia="Times New Roman" w:hAnsi="Times New Roman"/>
          <w:spacing w:val="-6"/>
          <w:sz w:val="24"/>
          <w:szCs w:val="24"/>
        </w:rPr>
        <w:lastRenderedPageBreak/>
        <w:t>д</w:t>
      </w:r>
      <w:proofErr w:type="spellEnd"/>
      <w:r w:rsidRPr="002165CB">
        <w:rPr>
          <w:rFonts w:ascii="Times New Roman" w:eastAsia="Times New Roman" w:hAnsi="Times New Roman"/>
          <w:spacing w:val="-6"/>
          <w:sz w:val="24"/>
          <w:szCs w:val="24"/>
        </w:rPr>
        <w:t>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обеспеч</w:t>
      </w:r>
      <w:r>
        <w:rPr>
          <w:rFonts w:ascii="Times New Roman" w:eastAsia="Times New Roman" w:hAnsi="Times New Roman"/>
          <w:spacing w:val="-3"/>
          <w:sz w:val="24"/>
          <w:szCs w:val="24"/>
        </w:rPr>
        <w:t>ивать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 xml:space="preserve"> изучения мира профессий, выполнения профессиональных проб с </w:t>
      </w:r>
      <w:r w:rsidRPr="002165CB">
        <w:rPr>
          <w:rFonts w:ascii="Times New Roman" w:eastAsia="Times New Roman" w:hAnsi="Times New Roman"/>
          <w:sz w:val="24"/>
          <w:szCs w:val="24"/>
        </w:rPr>
        <w:t>целью профессионального самоопределения;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165CB">
        <w:rPr>
          <w:rFonts w:ascii="Times New Roman" w:eastAsia="Times New Roman" w:hAnsi="Times New Roman"/>
          <w:spacing w:val="-9"/>
          <w:sz w:val="24"/>
          <w:szCs w:val="24"/>
        </w:rPr>
        <w:t xml:space="preserve">е) 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>воспит</w:t>
      </w:r>
      <w:r>
        <w:rPr>
          <w:rFonts w:ascii="Times New Roman" w:eastAsia="Times New Roman" w:hAnsi="Times New Roman"/>
          <w:spacing w:val="-2"/>
          <w:sz w:val="24"/>
          <w:szCs w:val="24"/>
        </w:rPr>
        <w:t>ывать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 xml:space="preserve"> трудолюби</w:t>
      </w:r>
      <w:r>
        <w:rPr>
          <w:rFonts w:ascii="Times New Roman" w:eastAsia="Times New Roman" w:hAnsi="Times New Roman"/>
          <w:spacing w:val="-2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>, предприимчивост</w:t>
      </w:r>
      <w:r>
        <w:rPr>
          <w:rFonts w:ascii="Times New Roman" w:eastAsia="Times New Roman" w:hAnsi="Times New Roman"/>
          <w:spacing w:val="-2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>, коллекти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визм, человечност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и милосерди</w:t>
      </w:r>
      <w:r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, обязательност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, честност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, ответственност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и порядочност</w:t>
      </w:r>
      <w:r>
        <w:rPr>
          <w:rFonts w:ascii="Times New Roman" w:eastAsia="Times New Roman" w:hAnsi="Times New Roman"/>
          <w:spacing w:val="-4"/>
          <w:sz w:val="24"/>
          <w:szCs w:val="24"/>
        </w:rPr>
        <w:t>ь, патриотизм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, культур</w:t>
      </w:r>
      <w:r>
        <w:rPr>
          <w:rFonts w:ascii="Times New Roman" w:eastAsia="Times New Roman" w:hAnsi="Times New Roman"/>
          <w:spacing w:val="-4"/>
          <w:sz w:val="24"/>
          <w:szCs w:val="24"/>
        </w:rPr>
        <w:t>у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пове</w:t>
      </w:r>
      <w:r w:rsidRPr="002165CB">
        <w:rPr>
          <w:rFonts w:ascii="Times New Roman" w:eastAsia="Times New Roman" w:hAnsi="Times New Roman"/>
          <w:sz w:val="24"/>
          <w:szCs w:val="24"/>
        </w:rPr>
        <w:t>дения и бесконфликтно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общени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9"/>
          <w:sz w:val="24"/>
          <w:szCs w:val="24"/>
        </w:rPr>
        <w:t>ж)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овладевать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основными понятиями рыночной экономики,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менеджмента и маркетинга и уметь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применять их при реали</w:t>
      </w:r>
      <w:r w:rsidRPr="002165CB">
        <w:rPr>
          <w:rFonts w:ascii="Times New Roman" w:eastAsia="Times New Roman" w:hAnsi="Times New Roman"/>
          <w:sz w:val="24"/>
          <w:szCs w:val="24"/>
        </w:rPr>
        <w:t>зации собственной продукции и услуг;</w:t>
      </w:r>
    </w:p>
    <w:p w:rsidR="0090262C" w:rsidRPr="002165CB" w:rsidRDefault="0090262C" w:rsidP="0090262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5CB">
        <w:rPr>
          <w:rFonts w:ascii="Times New Roman" w:eastAsia="Times New Roman" w:hAnsi="Times New Roman"/>
          <w:spacing w:val="-9"/>
          <w:sz w:val="24"/>
          <w:szCs w:val="24"/>
        </w:rPr>
        <w:t>з</w:t>
      </w:r>
      <w:proofErr w:type="spellEnd"/>
      <w:r w:rsidRPr="002165CB">
        <w:rPr>
          <w:rFonts w:ascii="Times New Roman" w:eastAsia="Times New Roman" w:hAnsi="Times New Roman"/>
          <w:spacing w:val="-9"/>
          <w:sz w:val="24"/>
          <w:szCs w:val="24"/>
        </w:rPr>
        <w:t>)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разви</w:t>
      </w:r>
      <w:r>
        <w:rPr>
          <w:rFonts w:ascii="Times New Roman" w:eastAsia="Times New Roman" w:hAnsi="Times New Roman"/>
          <w:spacing w:val="-4"/>
          <w:sz w:val="24"/>
          <w:szCs w:val="24"/>
        </w:rPr>
        <w:t>вать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эстетическо</w:t>
      </w:r>
      <w:r>
        <w:rPr>
          <w:rFonts w:ascii="Times New Roman" w:eastAsia="Times New Roman" w:hAnsi="Times New Roman"/>
          <w:spacing w:val="-4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чувств</w:t>
      </w:r>
      <w:r>
        <w:rPr>
          <w:rFonts w:ascii="Times New Roman" w:eastAsia="Times New Roman" w:hAnsi="Times New Roman"/>
          <w:spacing w:val="-4"/>
          <w:sz w:val="24"/>
          <w:szCs w:val="24"/>
        </w:rPr>
        <w:t>о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 xml:space="preserve"> и </w:t>
      </w:r>
      <w:r w:rsidRPr="002165CB">
        <w:rPr>
          <w:rFonts w:ascii="Times New Roman" w:eastAsia="Times New Roman" w:hAnsi="Times New Roman"/>
          <w:sz w:val="24"/>
          <w:szCs w:val="24"/>
        </w:rPr>
        <w:t>художественн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инициатив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165CB">
        <w:rPr>
          <w:rFonts w:ascii="Times New Roman" w:eastAsia="Times New Roman" w:hAnsi="Times New Roman"/>
          <w:sz w:val="24"/>
          <w:szCs w:val="24"/>
        </w:rPr>
        <w:t>, оформл</w:t>
      </w:r>
      <w:r>
        <w:rPr>
          <w:rFonts w:ascii="Times New Roman" w:eastAsia="Times New Roman" w:hAnsi="Times New Roman"/>
          <w:sz w:val="24"/>
          <w:szCs w:val="24"/>
        </w:rPr>
        <w:t>ять</w:t>
      </w:r>
      <w:r w:rsidRPr="002165CB">
        <w:rPr>
          <w:rFonts w:ascii="Times New Roman" w:eastAsia="Times New Roman" w:hAnsi="Times New Roman"/>
          <w:spacing w:val="-5"/>
          <w:sz w:val="24"/>
          <w:szCs w:val="24"/>
        </w:rPr>
        <w:t xml:space="preserve"> потребительски</w:t>
      </w:r>
      <w:r>
        <w:rPr>
          <w:rFonts w:ascii="Times New Roman" w:eastAsia="Times New Roman" w:hAnsi="Times New Roman"/>
          <w:spacing w:val="-5"/>
          <w:sz w:val="24"/>
          <w:szCs w:val="24"/>
        </w:rPr>
        <w:t>е</w:t>
      </w:r>
      <w:r w:rsidRPr="002165C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изделия с учётом требований дизайна и деко</w:t>
      </w:r>
      <w:r w:rsidRPr="002165CB">
        <w:rPr>
          <w:rFonts w:ascii="Times New Roman" w:eastAsia="Times New Roman" w:hAnsi="Times New Roman"/>
          <w:spacing w:val="-2"/>
          <w:sz w:val="24"/>
          <w:szCs w:val="24"/>
        </w:rPr>
        <w:t>ративно-прикладного творчества для повышения конкуренто</w:t>
      </w:r>
      <w:r w:rsidRPr="002165CB">
        <w:rPr>
          <w:rFonts w:ascii="Times New Roman" w:eastAsia="Times New Roman" w:hAnsi="Times New Roman"/>
          <w:spacing w:val="-4"/>
          <w:sz w:val="24"/>
          <w:szCs w:val="24"/>
        </w:rPr>
        <w:t>способности при реализации.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0262C" w:rsidRPr="002165CB" w:rsidRDefault="0090262C" w:rsidP="0090262C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pacing w:val="-2"/>
          <w:sz w:val="24"/>
          <w:szCs w:val="24"/>
        </w:rPr>
        <w:t xml:space="preserve">     </w:t>
      </w:r>
      <w:r w:rsidRPr="002165CB">
        <w:rPr>
          <w:rFonts w:ascii="Times New Roman" w:eastAsia="Times New Roman" w:hAnsi="Times New Roman"/>
          <w:sz w:val="24"/>
          <w:szCs w:val="24"/>
        </w:rPr>
        <w:t>Изучение любого модуля рабочей программы учебного  предмета «Технология»  включает: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культуру труда, организацию рабочего места, правила безопасной работы;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компьютерную поддержку каждого модуля;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графику и черчение;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ручную и механическую обработку конструкционных материалов;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основы материаловедения и машиноведения;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прикладную экономику и предпринимательство;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историю, перспективы и социальные последствия развития технологии и техники; 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экологию — влияние преобразующей деятельности общества на окружающую среду и здоровье человека;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профинформацию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и профориентацию;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нравственное воспитание, в том числе культуру поведения и бесконфликтного общения;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эстетическое, в том числе дизайнерское воспитание;</w:t>
      </w:r>
    </w:p>
    <w:p w:rsidR="0090262C" w:rsidRPr="002165CB" w:rsidRDefault="0090262C" w:rsidP="0090262C">
      <w:pPr>
        <w:numPr>
          <w:ilvl w:val="0"/>
          <w:numId w:val="4"/>
        </w:num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творческое,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художестенное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этнохудожественное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развитие.</w:t>
      </w:r>
    </w:p>
    <w:p w:rsidR="0090262C" w:rsidRPr="002165CB" w:rsidRDefault="0090262C" w:rsidP="0090262C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 xml:space="preserve">Наряду с традиционными репродуктивными </w:t>
      </w:r>
      <w:r>
        <w:rPr>
          <w:rFonts w:ascii="Times New Roman" w:eastAsia="Times New Roman" w:hAnsi="Times New Roman"/>
          <w:spacing w:val="-3"/>
          <w:sz w:val="24"/>
          <w:szCs w:val="24"/>
        </w:rPr>
        <w:t>методами обучения применяю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 xml:space="preserve"> метод проектов и кооперированную деятельность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pacing w:val="-6"/>
          <w:sz w:val="24"/>
          <w:szCs w:val="24"/>
        </w:rPr>
        <w:t xml:space="preserve">учащихся. 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0262C" w:rsidRPr="00CF5A2F" w:rsidRDefault="0090262C" w:rsidP="0090262C">
      <w:pPr>
        <w:keepNext/>
        <w:spacing w:after="0" w:line="240" w:lineRule="auto"/>
        <w:ind w:firstLine="454"/>
        <w:outlineLvl w:val="0"/>
        <w:rPr>
          <w:rFonts w:ascii="Times New Roman" w:eastAsia="Times New Roman" w:hAnsi="Times New Roman"/>
          <w:sz w:val="24"/>
          <w:szCs w:val="20"/>
        </w:rPr>
      </w:pPr>
    </w:p>
    <w:p w:rsidR="0090262C" w:rsidRPr="002165CB" w:rsidRDefault="0090262C" w:rsidP="00902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>ОБЩАЯ ХАРАКТЕРИСТИКА ПРЕДМЕТА «ТЕХНОЛОГИЯ».</w:t>
      </w:r>
    </w:p>
    <w:p w:rsidR="0090262C" w:rsidRDefault="0090262C" w:rsidP="00902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Выбор данной </w:t>
      </w:r>
      <w:r w:rsidRPr="002165CB">
        <w:rPr>
          <w:rFonts w:ascii="Times New Roman" w:hAnsi="Times New Roman"/>
          <w:bCs/>
          <w:sz w:val="24"/>
          <w:szCs w:val="24"/>
        </w:rPr>
        <w:t xml:space="preserve"> программы и учебника обусловлен тем, что их содержание  соответствует   основам федерального государственного образовательного стандарта, учебного плана, примерной программы основного общег</w:t>
      </w:r>
      <w:r>
        <w:rPr>
          <w:rFonts w:ascii="Times New Roman" w:hAnsi="Times New Roman"/>
          <w:bCs/>
          <w:sz w:val="24"/>
          <w:szCs w:val="24"/>
        </w:rPr>
        <w:t>о образования по технологии и раскрывает</w:t>
      </w:r>
      <w:r w:rsidRPr="002165CB">
        <w:rPr>
          <w:rFonts w:ascii="Times New Roman" w:hAnsi="Times New Roman"/>
          <w:bCs/>
          <w:sz w:val="24"/>
          <w:szCs w:val="24"/>
        </w:rPr>
        <w:t xml:space="preserve"> содержания основных направлении и разделов</w:t>
      </w:r>
      <w:r w:rsidRPr="002165CB">
        <w:rPr>
          <w:rFonts w:ascii="Times New Roman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  <w:proofErr w:type="gramEnd"/>
    </w:p>
    <w:p w:rsidR="0090262C" w:rsidRPr="002165CB" w:rsidRDefault="0090262C" w:rsidP="00902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Основное предназначение </w:t>
      </w:r>
      <w:r w:rsidRPr="002165CB">
        <w:rPr>
          <w:rFonts w:ascii="Times New Roman" w:eastAsia="Times New Roman" w:hAnsi="Times New Roman"/>
          <w:spacing w:val="-3"/>
          <w:sz w:val="24"/>
          <w:szCs w:val="24"/>
        </w:rPr>
        <w:t>учебного предмета</w:t>
      </w:r>
      <w:r w:rsidRPr="002165CB">
        <w:rPr>
          <w:rFonts w:ascii="Times New Roman" w:eastAsia="Times New Roman" w:hAnsi="Times New Roman"/>
          <w:color w:val="FF0000"/>
          <w:spacing w:val="-3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«Технология»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экономическую эффективность и возможные экологические последствия технологической деятельности, определять свои жизненные и профессиональные планы. 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right="10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Технологическая культура предполагает овладение системой понятий, методов и сре</w:t>
      </w:r>
      <w:proofErr w:type="gramStart"/>
      <w:r w:rsidRPr="002165CB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материалосберегающих</w:t>
      </w:r>
      <w:proofErr w:type="spellEnd"/>
      <w:r w:rsidRPr="002165CB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и </w:t>
      </w:r>
      <w:r w:rsidRPr="002165CB">
        <w:rPr>
          <w:rFonts w:ascii="Times New Roman" w:eastAsia="Times New Roman" w:hAnsi="Times New Roman"/>
          <w:sz w:val="24"/>
          <w:szCs w:val="24"/>
        </w:rPr>
        <w:t>безотходных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технологий</w:t>
      </w:r>
      <w:r w:rsidRPr="002165C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в сферах</w:t>
      </w:r>
      <w:r w:rsidRPr="002165CB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производства и услуг, методов борьбы с загрязнением окружающей среды, планирования и организации трудового процесса, обеспечения безопасности труда, компьютерной обработки документации, психологии человеческого общения, основ творческой и предпринимательской деятельности. </w:t>
      </w:r>
    </w:p>
    <w:p w:rsidR="0090262C" w:rsidRPr="002165CB" w:rsidRDefault="0090262C" w:rsidP="0090262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sz w:val="24"/>
          <w:szCs w:val="24"/>
          <w:lang/>
        </w:rPr>
        <w:t>Технологическая культура содержит ряд составляющих, учитывая, что в обществе человек выполняет функции гражданина, труженика, собственни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ка, семьянина, потребителя и учащегося:</w:t>
      </w:r>
    </w:p>
    <w:p w:rsidR="0090262C" w:rsidRPr="002165CB" w:rsidRDefault="0090262C" w:rsidP="0090262C">
      <w:pPr>
        <w:numPr>
          <w:ilvl w:val="0"/>
          <w:numId w:val="5"/>
        </w:numPr>
        <w:spacing w:after="0" w:line="240" w:lineRule="auto"/>
        <w:ind w:left="360" w:right="-5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культура труда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- включает планирование и организацию трудового про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цесса, как репродуктивного, так и творческого; выбор инструментов и оборудования,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</w:rPr>
        <w:t>организацию рабочего места, обеспечение безопасности труда, технологической и трудовой дисциплины, контроль качества про</w:t>
      </w:r>
      <w:r w:rsidRPr="002165CB">
        <w:rPr>
          <w:rFonts w:ascii="Times New Roman" w:eastAsia="Times New Roman" w:hAnsi="Times New Roman"/>
          <w:sz w:val="24"/>
          <w:szCs w:val="24"/>
        </w:rPr>
        <w:softHyphen/>
        <w:t>дукции, необходимые для выполнения социальных функций труженика;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графическая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использовать графи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ческие, в том числе чертежные средства для обеспечения технологическо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го процесса;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культура дизайна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использовать принципы эргономики, эстетики, дизайна и художественной обработки материалов для обеспечения конкурентоспособности продукции;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информационная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>;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предпринимательская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анализиро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вать потребности людей (рынка), организовывать и управлять небольшим человеческим коллективом для обеспечения этих потребностей, реклами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ровать свою продукцию;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культура человеческих отношений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>готовность осуще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ствлять бесконфликтное (доброжелательное) взаимодействия с людьми как на производстве, так и в семье, на улице, в транспорте;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экологическая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включает в себя экологические знания, понима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человека, глубокую заинтересованность в природоохранной деятельности, грамотное ее осуществление;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культура</w:t>
      </w: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 xml:space="preserve"> дома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 и умения украшения дома, создание семейного уюта, здорового образа жизни и продуманного ведения домашнего хозяй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ства, выполняя социальные функции семьянина;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t>потребительская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продуманно вес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ти себя на рынке товаров и услуг, выполняя социальные функции потре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бителя;</w:t>
      </w:r>
    </w:p>
    <w:p w:rsidR="0090262C" w:rsidRPr="002165CB" w:rsidRDefault="0090262C" w:rsidP="0090262C">
      <w:pPr>
        <w:numPr>
          <w:ilvl w:val="2"/>
          <w:numId w:val="3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165CB">
        <w:rPr>
          <w:rFonts w:ascii="Times New Roman" w:eastAsia="Times New Roman" w:hAnsi="Times New Roman"/>
          <w:i/>
          <w:sz w:val="24"/>
          <w:szCs w:val="24"/>
          <w:lang/>
        </w:rPr>
        <w:lastRenderedPageBreak/>
        <w:t>проектная и исследовательская культура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2165CB">
        <w:rPr>
          <w:rFonts w:ascii="Times New Roman" w:eastAsia="Times New Roman" w:hAnsi="Times New Roman"/>
          <w:sz w:val="24"/>
          <w:szCs w:val="24"/>
          <w:lang/>
        </w:rPr>
        <w:softHyphen/>
        <w:t>нительных знаний и умений, оценки проекта и его презентации.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В результате изучения учебного предм</w:t>
      </w:r>
      <w:r>
        <w:rPr>
          <w:rFonts w:ascii="Times New Roman" w:eastAsia="Times New Roman" w:hAnsi="Times New Roman"/>
          <w:sz w:val="24"/>
          <w:szCs w:val="24"/>
        </w:rPr>
        <w:t xml:space="preserve">ета «Технология» учащиеся  овладеют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следующими </w:t>
      </w:r>
      <w:r w:rsidRPr="002165CB">
        <w:rPr>
          <w:rFonts w:ascii="Times New Roman" w:eastAsia="Times New Roman" w:hAnsi="Times New Roman"/>
          <w:b/>
          <w:i/>
          <w:sz w:val="24"/>
          <w:szCs w:val="24"/>
        </w:rPr>
        <w:t>знаниями и умениями:</w:t>
      </w:r>
    </w:p>
    <w:p w:rsidR="0090262C" w:rsidRPr="007B3D96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B3D96">
        <w:rPr>
          <w:rFonts w:ascii="Times New Roman" w:eastAsia="Times New Roman" w:hAnsi="Times New Roman"/>
          <w:sz w:val="24"/>
          <w:szCs w:val="24"/>
        </w:rPr>
        <w:t>наход</w:t>
      </w:r>
      <w:r>
        <w:rPr>
          <w:rFonts w:ascii="Times New Roman" w:eastAsia="Times New Roman" w:hAnsi="Times New Roman"/>
          <w:sz w:val="24"/>
          <w:szCs w:val="24"/>
        </w:rPr>
        <w:t>ят</w:t>
      </w:r>
      <w:r w:rsidRPr="007B3D96">
        <w:rPr>
          <w:rFonts w:ascii="Times New Roman" w:eastAsia="Times New Roman" w:hAnsi="Times New Roman"/>
          <w:sz w:val="24"/>
          <w:szCs w:val="24"/>
        </w:rPr>
        <w:t>, обрабатыва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sz w:val="24"/>
          <w:szCs w:val="24"/>
        </w:rPr>
        <w:t>т и использ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7B3D96">
        <w:rPr>
          <w:rFonts w:ascii="Times New Roman" w:eastAsia="Times New Roman" w:hAnsi="Times New Roman"/>
          <w:sz w:val="24"/>
          <w:szCs w:val="24"/>
        </w:rPr>
        <w:t>ют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3D96">
        <w:rPr>
          <w:rFonts w:ascii="Times New Roman" w:eastAsia="Times New Roman" w:hAnsi="Times New Roman"/>
          <w:sz w:val="24"/>
          <w:szCs w:val="24"/>
        </w:rPr>
        <w:t>необходимую информацию, чита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sz w:val="24"/>
          <w:szCs w:val="24"/>
        </w:rPr>
        <w:t>т и выполня</w:t>
      </w:r>
      <w:r>
        <w:rPr>
          <w:rFonts w:ascii="Times New Roman" w:eastAsia="Times New Roman" w:hAnsi="Times New Roman"/>
          <w:sz w:val="24"/>
          <w:szCs w:val="24"/>
        </w:rPr>
        <w:t xml:space="preserve">ют </w:t>
      </w:r>
      <w:r w:rsidRPr="007B3D96">
        <w:rPr>
          <w:rFonts w:ascii="Times New Roman" w:eastAsia="Times New Roman" w:hAnsi="Times New Roman"/>
          <w:sz w:val="24"/>
          <w:szCs w:val="24"/>
        </w:rPr>
        <w:t>несложную проектную, конструкторскую и технологическую документацию;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3D96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т и оценива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B3D96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предпринимательские идеи, проектир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т предмет труда в соответствии с предполагаемыми функциональными свойствами, общими требованиями дизайна, планир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ют свою практическую деятельность с учётом реальных условий осуществления технологического процесса;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2165CB">
        <w:rPr>
          <w:rFonts w:ascii="Times New Roman" w:eastAsia="Times New Roman" w:hAnsi="Times New Roman"/>
          <w:sz w:val="24"/>
          <w:szCs w:val="24"/>
        </w:rPr>
        <w:t>созда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продукты труда (материальные объекты и услуги), обладающие эстетическими качествами и потребительской стоимостью;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выполня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оценива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возможную экономическую эффективность различных способов оказания услуг, выполнения конструкций материальных объектов и технологии их изготовления, да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>т элементарную экологическую оценку технологии и результатов практической деятельности;</w:t>
      </w:r>
    </w:p>
    <w:p w:rsidR="0090262C" w:rsidRPr="002165CB" w:rsidRDefault="0090262C" w:rsidP="0090262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— ориентир</w:t>
      </w:r>
      <w:r>
        <w:rPr>
          <w:rFonts w:ascii="Times New Roman" w:eastAsia="Times New Roman" w:hAnsi="Times New Roman"/>
          <w:sz w:val="24"/>
          <w:szCs w:val="24"/>
        </w:rPr>
        <w:t>ую</w:t>
      </w:r>
      <w:r w:rsidRPr="002165CB">
        <w:rPr>
          <w:rFonts w:ascii="Times New Roman" w:eastAsia="Times New Roman" w:hAnsi="Times New Roman"/>
          <w:sz w:val="24"/>
          <w:szCs w:val="24"/>
        </w:rPr>
        <w:t>тся в мире профессий, оценив</w:t>
      </w:r>
      <w:r>
        <w:rPr>
          <w:rFonts w:ascii="Times New Roman" w:eastAsia="Times New Roman" w:hAnsi="Times New Roman"/>
          <w:sz w:val="24"/>
          <w:szCs w:val="24"/>
        </w:rPr>
        <w:t>ают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 свои профессиональные интересы и склонности, составля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т жизненные и профессиональные планы. </w:t>
      </w: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90262C" w:rsidRPr="00907567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bCs/>
          <w:color w:val="231F20"/>
          <w:sz w:val="24"/>
          <w:szCs w:val="24"/>
        </w:rPr>
      </w:pPr>
      <w:r w:rsidRPr="00907567">
        <w:rPr>
          <w:rFonts w:ascii="Times New Roman" w:hAnsi="Times New Roman"/>
          <w:bCs/>
          <w:color w:val="231F20"/>
          <w:sz w:val="24"/>
          <w:szCs w:val="24"/>
        </w:rPr>
        <w:t>Раздел «Технологии обработки конструкционных материалов»</w:t>
      </w: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sz w:val="24"/>
          <w:szCs w:val="24"/>
        </w:rPr>
      </w:pPr>
      <w:r w:rsidRPr="00907567">
        <w:rPr>
          <w:rFonts w:ascii="Times New Roman" w:hAnsi="Times New Roman"/>
          <w:sz w:val="24"/>
          <w:szCs w:val="24"/>
        </w:rPr>
        <w:t xml:space="preserve">Древесина. Пиломатериалы. </w:t>
      </w:r>
      <w:r w:rsidRPr="00907567">
        <w:rPr>
          <w:rFonts w:ascii="Times New Roman" w:hAnsi="Times New Roman"/>
          <w:spacing w:val="-2"/>
          <w:sz w:val="24"/>
          <w:szCs w:val="24"/>
        </w:rPr>
        <w:t>Древесны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>материалы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Заготовк</w:t>
      </w:r>
      <w:r w:rsidRPr="00907567">
        <w:rPr>
          <w:rFonts w:ascii="Times New Roman" w:hAnsi="Times New Roman"/>
          <w:sz w:val="24"/>
          <w:szCs w:val="24"/>
        </w:rPr>
        <w:t>а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древесины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Свойств</w:t>
      </w:r>
      <w:r w:rsidRPr="00907567">
        <w:rPr>
          <w:rFonts w:ascii="Times New Roman" w:hAnsi="Times New Roman"/>
          <w:sz w:val="24"/>
          <w:szCs w:val="24"/>
        </w:rPr>
        <w:t>а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дре</w:t>
      </w:r>
      <w:r w:rsidRPr="00907567">
        <w:rPr>
          <w:rFonts w:ascii="Times New Roman" w:hAnsi="Times New Roman"/>
          <w:spacing w:val="-4"/>
          <w:sz w:val="24"/>
          <w:szCs w:val="24"/>
        </w:rPr>
        <w:t>весины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Порок</w:t>
      </w:r>
      <w:r w:rsidRPr="00907567">
        <w:rPr>
          <w:rFonts w:ascii="Times New Roman" w:hAnsi="Times New Roman"/>
          <w:sz w:val="24"/>
          <w:szCs w:val="24"/>
        </w:rPr>
        <w:t>и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древесины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Профес</w:t>
      </w:r>
      <w:r w:rsidRPr="00907567">
        <w:rPr>
          <w:rFonts w:ascii="Times New Roman" w:hAnsi="Times New Roman"/>
          <w:spacing w:val="-3"/>
          <w:sz w:val="24"/>
          <w:szCs w:val="24"/>
        </w:rPr>
        <w:t>сии</w:t>
      </w:r>
      <w:r w:rsidRPr="00907567">
        <w:rPr>
          <w:rFonts w:ascii="Times New Roman" w:hAnsi="Times New Roman"/>
          <w:sz w:val="24"/>
          <w:szCs w:val="24"/>
        </w:rPr>
        <w:t>,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3"/>
          <w:sz w:val="24"/>
          <w:szCs w:val="24"/>
        </w:rPr>
        <w:t>связанны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>с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3"/>
          <w:sz w:val="24"/>
          <w:szCs w:val="24"/>
        </w:rPr>
        <w:t>производством дре</w:t>
      </w:r>
      <w:r w:rsidRPr="00907567">
        <w:rPr>
          <w:rFonts w:ascii="Times New Roman" w:hAnsi="Times New Roman"/>
          <w:sz w:val="24"/>
          <w:szCs w:val="24"/>
        </w:rPr>
        <w:t xml:space="preserve">весины, древесных материалов и восстановлением лесных массивов. </w:t>
      </w:r>
      <w:r w:rsidRPr="00907567">
        <w:rPr>
          <w:rFonts w:ascii="Times New Roman" w:hAnsi="Times New Roman"/>
          <w:spacing w:val="-2"/>
          <w:sz w:val="24"/>
          <w:szCs w:val="24"/>
        </w:rPr>
        <w:t>Графиче</w:t>
      </w:r>
      <w:r w:rsidRPr="00907567">
        <w:rPr>
          <w:rFonts w:ascii="Times New Roman" w:hAnsi="Times New Roman"/>
          <w:spacing w:val="-1"/>
          <w:sz w:val="24"/>
          <w:szCs w:val="24"/>
        </w:rPr>
        <w:t>ско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изо</w:t>
      </w:r>
      <w:r w:rsidRPr="00907567">
        <w:rPr>
          <w:rFonts w:ascii="Times New Roman" w:hAnsi="Times New Roman"/>
          <w:sz w:val="24"/>
          <w:szCs w:val="24"/>
        </w:rPr>
        <w:t xml:space="preserve">бражение деталей и изделий. </w:t>
      </w:r>
      <w:r w:rsidRPr="00907567">
        <w:rPr>
          <w:rFonts w:ascii="Times New Roman" w:hAnsi="Times New Roman"/>
          <w:spacing w:val="-1"/>
          <w:sz w:val="24"/>
          <w:szCs w:val="24"/>
        </w:rPr>
        <w:t>Столярны</w:t>
      </w:r>
      <w:r w:rsidRPr="00907567">
        <w:rPr>
          <w:rFonts w:ascii="Times New Roman" w:hAnsi="Times New Roman"/>
          <w:sz w:val="24"/>
          <w:szCs w:val="24"/>
        </w:rPr>
        <w:t>й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верстак</w:t>
      </w:r>
      <w:r w:rsidRPr="00907567">
        <w:rPr>
          <w:rFonts w:ascii="Times New Roman" w:hAnsi="Times New Roman"/>
          <w:sz w:val="24"/>
          <w:szCs w:val="24"/>
        </w:rPr>
        <w:t>,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ручны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инстру</w:t>
      </w:r>
      <w:r w:rsidRPr="00907567">
        <w:rPr>
          <w:rFonts w:ascii="Times New Roman" w:hAnsi="Times New Roman"/>
          <w:sz w:val="24"/>
          <w:szCs w:val="24"/>
        </w:rPr>
        <w:t>менты и приспособления. Сборочные чертежи, специфика</w:t>
      </w:r>
      <w:r w:rsidRPr="00907567">
        <w:rPr>
          <w:rFonts w:ascii="Times New Roman" w:hAnsi="Times New Roman"/>
          <w:spacing w:val="-2"/>
          <w:sz w:val="24"/>
          <w:szCs w:val="24"/>
        </w:rPr>
        <w:t>ция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 xml:space="preserve">Технологический процесс, технологическая карта. </w:t>
      </w:r>
      <w:r w:rsidRPr="00907567">
        <w:rPr>
          <w:rFonts w:ascii="Times New Roman" w:hAnsi="Times New Roman"/>
          <w:spacing w:val="-2"/>
          <w:sz w:val="24"/>
          <w:szCs w:val="24"/>
        </w:rPr>
        <w:t>Технологически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карты. </w:t>
      </w:r>
      <w:r w:rsidRPr="00907567">
        <w:rPr>
          <w:rFonts w:ascii="Times New Roman" w:hAnsi="Times New Roman"/>
          <w:sz w:val="24"/>
          <w:szCs w:val="24"/>
        </w:rPr>
        <w:t>Технологические операции. Виды контрольно-измерительных и разметочных инструментов. Сборка и отделка изделий из</w:t>
      </w:r>
      <w:r w:rsidRPr="00907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>древе</w:t>
      </w:r>
      <w:r w:rsidRPr="00907567">
        <w:rPr>
          <w:rFonts w:ascii="Times New Roman" w:hAnsi="Times New Roman"/>
          <w:spacing w:val="-1"/>
          <w:sz w:val="24"/>
          <w:szCs w:val="24"/>
        </w:rPr>
        <w:t>сины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Соединени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>брусков из древесины. Изго</w:t>
      </w:r>
      <w:r w:rsidRPr="00907567">
        <w:rPr>
          <w:rFonts w:ascii="Times New Roman" w:hAnsi="Times New Roman"/>
          <w:spacing w:val="-3"/>
          <w:sz w:val="24"/>
          <w:szCs w:val="24"/>
        </w:rPr>
        <w:t>товлени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3"/>
          <w:sz w:val="24"/>
          <w:szCs w:val="24"/>
        </w:rPr>
        <w:t>цилиндрически</w:t>
      </w:r>
      <w:r w:rsidRPr="00907567">
        <w:rPr>
          <w:rFonts w:ascii="Times New Roman" w:hAnsi="Times New Roman"/>
          <w:sz w:val="24"/>
          <w:szCs w:val="24"/>
        </w:rPr>
        <w:t>х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>и</w:t>
      </w:r>
      <w:r w:rsidRPr="0090756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3"/>
          <w:sz w:val="24"/>
          <w:szCs w:val="24"/>
        </w:rPr>
        <w:t>коничес</w:t>
      </w:r>
      <w:r w:rsidRPr="00907567">
        <w:rPr>
          <w:rFonts w:ascii="Times New Roman" w:hAnsi="Times New Roman"/>
          <w:spacing w:val="-1"/>
          <w:sz w:val="24"/>
          <w:szCs w:val="24"/>
        </w:rPr>
        <w:t>ки</w:t>
      </w:r>
      <w:r w:rsidRPr="00907567">
        <w:rPr>
          <w:rFonts w:ascii="Times New Roman" w:hAnsi="Times New Roman"/>
          <w:sz w:val="24"/>
          <w:szCs w:val="24"/>
        </w:rPr>
        <w:t>х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детале</w:t>
      </w:r>
      <w:r w:rsidRPr="00907567">
        <w:rPr>
          <w:rFonts w:ascii="Times New Roman" w:hAnsi="Times New Roman"/>
          <w:sz w:val="24"/>
          <w:szCs w:val="24"/>
        </w:rPr>
        <w:t>й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ручны</w:t>
      </w:r>
      <w:r w:rsidRPr="00907567">
        <w:rPr>
          <w:rFonts w:ascii="Times New Roman" w:hAnsi="Times New Roman"/>
          <w:sz w:val="24"/>
          <w:szCs w:val="24"/>
        </w:rPr>
        <w:t>м</w:t>
      </w:r>
      <w:r w:rsidRPr="009075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1"/>
          <w:sz w:val="24"/>
          <w:szCs w:val="24"/>
        </w:rPr>
        <w:t>инстру</w:t>
      </w:r>
      <w:r w:rsidRPr="00907567">
        <w:rPr>
          <w:rFonts w:ascii="Times New Roman" w:hAnsi="Times New Roman"/>
          <w:sz w:val="24"/>
          <w:szCs w:val="24"/>
        </w:rPr>
        <w:t>мен</w:t>
      </w:r>
      <w:r w:rsidRPr="00907567">
        <w:rPr>
          <w:rFonts w:ascii="Times New Roman" w:hAnsi="Times New Roman"/>
          <w:spacing w:val="-2"/>
          <w:sz w:val="24"/>
          <w:szCs w:val="24"/>
        </w:rPr>
        <w:t>том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>Отделк</w:t>
      </w:r>
      <w:r w:rsidRPr="00907567">
        <w:rPr>
          <w:rFonts w:ascii="Times New Roman" w:hAnsi="Times New Roman"/>
          <w:sz w:val="24"/>
          <w:szCs w:val="24"/>
        </w:rPr>
        <w:t>а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>детале</w:t>
      </w:r>
      <w:r w:rsidRPr="00907567">
        <w:rPr>
          <w:rFonts w:ascii="Times New Roman" w:hAnsi="Times New Roman"/>
          <w:sz w:val="24"/>
          <w:szCs w:val="24"/>
        </w:rPr>
        <w:t>й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>и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>издели</w:t>
      </w:r>
      <w:r w:rsidRPr="00907567">
        <w:rPr>
          <w:rFonts w:ascii="Times New Roman" w:hAnsi="Times New Roman"/>
          <w:sz w:val="24"/>
          <w:szCs w:val="24"/>
        </w:rPr>
        <w:t>й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2"/>
          <w:sz w:val="24"/>
          <w:szCs w:val="24"/>
        </w:rPr>
        <w:t>окраши</w:t>
      </w:r>
      <w:r w:rsidRPr="00907567">
        <w:rPr>
          <w:rFonts w:ascii="Times New Roman" w:hAnsi="Times New Roman"/>
          <w:spacing w:val="-4"/>
          <w:sz w:val="24"/>
          <w:szCs w:val="24"/>
        </w:rPr>
        <w:t>ванием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Контрол</w:t>
      </w:r>
      <w:r w:rsidRPr="00907567">
        <w:rPr>
          <w:rFonts w:ascii="Times New Roman" w:hAnsi="Times New Roman"/>
          <w:sz w:val="24"/>
          <w:szCs w:val="24"/>
        </w:rPr>
        <w:t>ь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качеств</w:t>
      </w:r>
      <w:r w:rsidRPr="00907567">
        <w:rPr>
          <w:rFonts w:ascii="Times New Roman" w:hAnsi="Times New Roman"/>
          <w:sz w:val="24"/>
          <w:szCs w:val="24"/>
        </w:rPr>
        <w:t>а</w:t>
      </w:r>
      <w:r w:rsidRPr="0090756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4"/>
          <w:sz w:val="24"/>
          <w:szCs w:val="24"/>
        </w:rPr>
        <w:t>из</w:t>
      </w:r>
      <w:r w:rsidRPr="00907567">
        <w:rPr>
          <w:rFonts w:ascii="Times New Roman" w:hAnsi="Times New Roman"/>
          <w:spacing w:val="-5"/>
          <w:sz w:val="24"/>
          <w:szCs w:val="24"/>
        </w:rPr>
        <w:t>делий</w:t>
      </w:r>
      <w:r w:rsidRPr="00907567">
        <w:rPr>
          <w:rFonts w:ascii="Times New Roman" w:hAnsi="Times New Roman"/>
          <w:sz w:val="24"/>
          <w:szCs w:val="24"/>
        </w:rPr>
        <w:t>,</w:t>
      </w:r>
      <w:r w:rsidRPr="0090756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5"/>
          <w:sz w:val="24"/>
          <w:szCs w:val="24"/>
        </w:rPr>
        <w:t>выявлени</w:t>
      </w:r>
      <w:r w:rsidRPr="00907567">
        <w:rPr>
          <w:rFonts w:ascii="Times New Roman" w:hAnsi="Times New Roman"/>
          <w:sz w:val="24"/>
          <w:szCs w:val="24"/>
        </w:rPr>
        <w:t>е</w:t>
      </w:r>
      <w:r w:rsidRPr="009075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5"/>
          <w:sz w:val="24"/>
          <w:szCs w:val="24"/>
        </w:rPr>
        <w:t>дефектов</w:t>
      </w:r>
      <w:r w:rsidRPr="00907567">
        <w:rPr>
          <w:rFonts w:ascii="Times New Roman" w:hAnsi="Times New Roman"/>
          <w:sz w:val="24"/>
          <w:szCs w:val="24"/>
        </w:rPr>
        <w:t>,</w:t>
      </w:r>
      <w:r w:rsidRPr="0090756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07567">
        <w:rPr>
          <w:rFonts w:ascii="Times New Roman" w:hAnsi="Times New Roman"/>
          <w:spacing w:val="-5"/>
          <w:sz w:val="24"/>
          <w:szCs w:val="24"/>
        </w:rPr>
        <w:t>их устранение</w:t>
      </w:r>
      <w:r w:rsidRPr="00907567">
        <w:rPr>
          <w:rFonts w:ascii="Times New Roman" w:hAnsi="Times New Roman"/>
          <w:sz w:val="24"/>
          <w:szCs w:val="24"/>
        </w:rPr>
        <w:t>.</w:t>
      </w:r>
      <w:r w:rsidRPr="009075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7567">
        <w:rPr>
          <w:rFonts w:ascii="Times New Roman" w:hAnsi="Times New Roman"/>
          <w:sz w:val="24"/>
          <w:szCs w:val="24"/>
        </w:rPr>
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</w:r>
      <w:proofErr w:type="spellStart"/>
      <w:r w:rsidRPr="00907567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907567">
        <w:rPr>
          <w:rFonts w:ascii="Times New Roman" w:hAnsi="Times New Roman"/>
          <w:sz w:val="24"/>
          <w:szCs w:val="24"/>
        </w:rPr>
        <w:t xml:space="preserve"> и шурупами в нагель. Правила безопасного труда</w:t>
      </w:r>
    </w:p>
    <w:p w:rsidR="0090262C" w:rsidRPr="00734F9C" w:rsidRDefault="0090262C" w:rsidP="0090262C">
      <w:pPr>
        <w:pStyle w:val="a3"/>
      </w:pPr>
      <w:r w:rsidRPr="00734F9C">
        <w:t xml:space="preserve">Токарный станок для обработки древесины: устройство, оснастка, инструменты, приёмы работы. Профессии, связанные с производством и обработкой древесины и древесных материалов. Правила безопасного труда при работе на токарном станке. Технология обработки </w:t>
      </w:r>
      <w:r w:rsidRPr="00734F9C">
        <w:lastRenderedPageBreak/>
        <w:t>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90262C" w:rsidRPr="00734F9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sz w:val="24"/>
          <w:szCs w:val="24"/>
        </w:rPr>
      </w:pPr>
      <w:r w:rsidRPr="00734F9C">
        <w:rPr>
          <w:rFonts w:ascii="Times New Roman" w:hAnsi="Times New Roman"/>
          <w:sz w:val="24"/>
          <w:szCs w:val="24"/>
        </w:rPr>
        <w:t xml:space="preserve">Технология точения декоративных изделий, имеющих внутренние полости. Контроль качества деталей. Шлифовка и отделка изделий. </w:t>
      </w:r>
      <w:proofErr w:type="spellStart"/>
      <w:r w:rsidRPr="00734F9C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734F9C">
        <w:rPr>
          <w:rFonts w:ascii="Times New Roman" w:hAnsi="Times New Roman"/>
          <w:sz w:val="24"/>
          <w:szCs w:val="24"/>
        </w:rPr>
        <w:t xml:space="preserve"> заготовки, производства и обработки древесины и древесных материалов.</w:t>
      </w:r>
    </w:p>
    <w:p w:rsidR="0090262C" w:rsidRPr="00734F9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sz w:val="24"/>
          <w:szCs w:val="24"/>
        </w:rPr>
      </w:pPr>
      <w:r w:rsidRPr="00734F9C">
        <w:rPr>
          <w:rFonts w:ascii="Times New Roman" w:hAnsi="Times New Roman"/>
          <w:spacing w:val="-1"/>
          <w:sz w:val="24"/>
          <w:szCs w:val="24"/>
        </w:rPr>
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</w:r>
      <w:r w:rsidRPr="00734F9C">
        <w:rPr>
          <w:rFonts w:ascii="Times New Roman" w:hAnsi="Times New Roman"/>
          <w:sz w:val="24"/>
          <w:szCs w:val="24"/>
        </w:rPr>
        <w:t xml:space="preserve"> 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металлов. 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</w:t>
      </w:r>
    </w:p>
    <w:p w:rsidR="0090262C" w:rsidRPr="00734F9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sz w:val="24"/>
          <w:szCs w:val="24"/>
        </w:rPr>
      </w:pPr>
      <w:r w:rsidRPr="00734F9C">
        <w:rPr>
          <w:rFonts w:ascii="Times New Roman" w:hAnsi="Times New Roman"/>
          <w:spacing w:val="-1"/>
          <w:sz w:val="24"/>
          <w:szCs w:val="24"/>
        </w:rPr>
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</w:r>
      <w:r w:rsidRPr="00734F9C">
        <w:rPr>
          <w:rFonts w:ascii="Times New Roman" w:hAnsi="Times New Roman"/>
          <w:sz w:val="24"/>
          <w:szCs w:val="24"/>
        </w:rPr>
        <w:t xml:space="preserve"> 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работ. 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станке.</w:t>
      </w:r>
    </w:p>
    <w:p w:rsidR="0090262C" w:rsidRDefault="0090262C" w:rsidP="0090262C">
      <w:pPr>
        <w:pStyle w:val="a3"/>
      </w:pPr>
      <w:r w:rsidRPr="00734F9C">
        <w:rPr>
          <w:b/>
          <w:bCs/>
          <w:color w:val="231F20"/>
        </w:rPr>
        <w:t>Раздел «Электротехника»</w:t>
      </w:r>
      <w:r w:rsidRPr="004E5060">
        <w:t xml:space="preserve"> </w:t>
      </w:r>
    </w:p>
    <w:p w:rsidR="0090262C" w:rsidRPr="006B2033" w:rsidRDefault="0090262C" w:rsidP="0090262C">
      <w:pPr>
        <w:pStyle w:val="a3"/>
      </w:pPr>
      <w:r w:rsidRPr="006B2033">
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</w:r>
      <w:proofErr w:type="spellStart"/>
      <w:proofErr w:type="gramStart"/>
      <w:r w:rsidRPr="006B2033">
        <w:t>электро-монтажных</w:t>
      </w:r>
      <w:proofErr w:type="spellEnd"/>
      <w:proofErr w:type="gramEnd"/>
      <w:r w:rsidRPr="006B2033">
        <w:t xml:space="preserve"> работ. Профессии, связанные с производством, эксплуатацией и обслуживанием электротехнических установок на здоровье человека. Правила безопасной работы с электроустановками и при выполнении </w:t>
      </w:r>
      <w:proofErr w:type="spellStart"/>
      <w:proofErr w:type="gramStart"/>
      <w:r w:rsidRPr="006B2033">
        <w:t>электро-монтажных</w:t>
      </w:r>
      <w:proofErr w:type="spellEnd"/>
      <w:proofErr w:type="gramEnd"/>
      <w:r w:rsidRPr="006B2033">
        <w:t xml:space="preserve"> работ. Профессии, связанные с производством, эксплуатацией и обслуживанием электротехнических установок.</w:t>
      </w:r>
    </w:p>
    <w:p w:rsidR="0090262C" w:rsidRPr="006B2033" w:rsidRDefault="0090262C" w:rsidP="0090262C">
      <w:pPr>
        <w:pStyle w:val="a3"/>
      </w:pPr>
      <w:r w:rsidRPr="006B2033">
        <w:t xml:space="preserve"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</w:t>
      </w:r>
      <w:r w:rsidRPr="006B2033">
        <w:lastRenderedPageBreak/>
        <w:t>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</w: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90262C" w:rsidRPr="00734F9C" w:rsidRDefault="0090262C" w:rsidP="0090262C">
      <w:pPr>
        <w:pStyle w:val="a3"/>
      </w:pPr>
    </w:p>
    <w:p w:rsidR="0090262C" w:rsidRPr="00734F9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b/>
          <w:bCs/>
          <w:color w:val="231F20"/>
          <w:sz w:val="20"/>
          <w:szCs w:val="20"/>
        </w:rPr>
      </w:pPr>
      <w:r w:rsidRPr="00987BAB">
        <w:rPr>
          <w:rFonts w:ascii="Times New Roman" w:hAnsi="Times New Roman"/>
          <w:b/>
          <w:bCs/>
          <w:color w:val="231F20"/>
          <w:sz w:val="20"/>
          <w:szCs w:val="20"/>
        </w:rPr>
        <w:t>Раздел «Технологии исследовательской и опытнической деятельности»</w:t>
      </w:r>
    </w:p>
    <w:p w:rsidR="0090262C" w:rsidRPr="008077CE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8077CE">
        <w:rPr>
          <w:rFonts w:ascii="Times New Roman" w:hAnsi="Times New Roman"/>
          <w:spacing w:val="-1"/>
          <w:sz w:val="24"/>
          <w:szCs w:val="24"/>
        </w:rPr>
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</w:r>
      <w:r w:rsidRPr="008077CE">
        <w:rPr>
          <w:rFonts w:ascii="Times New Roman" w:hAnsi="Times New Roman"/>
          <w:sz w:val="24"/>
          <w:szCs w:val="24"/>
        </w:rPr>
        <w:t xml:space="preserve"> Творческий проект. Понятие о техническом задании. Этапы проектирования и конструирования. Технические и технологические задачи </w:t>
      </w:r>
      <w:r w:rsidRPr="008077CE">
        <w:rPr>
          <w:rFonts w:ascii="Times New Roman" w:hAnsi="Times New Roman"/>
          <w:sz w:val="24"/>
          <w:szCs w:val="24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 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</w:r>
    </w:p>
    <w:p w:rsidR="0090262C" w:rsidRPr="008077CE" w:rsidRDefault="0090262C" w:rsidP="0090262C">
      <w:pPr>
        <w:shd w:val="clear" w:color="auto" w:fill="FFFFFF"/>
        <w:spacing w:after="0" w:line="240" w:lineRule="auto"/>
        <w:ind w:right="72" w:firstLine="454"/>
        <w:rPr>
          <w:rFonts w:ascii="Times New Roman" w:eastAsia="Times New Roman" w:hAnsi="Times New Roman"/>
          <w:sz w:val="24"/>
          <w:szCs w:val="24"/>
        </w:rPr>
      </w:pPr>
    </w:p>
    <w:p w:rsidR="0090262C" w:rsidRDefault="0090262C" w:rsidP="0090262C">
      <w:pPr>
        <w:shd w:val="clear" w:color="auto" w:fill="FFFFFF"/>
        <w:spacing w:after="0" w:line="240" w:lineRule="auto"/>
        <w:ind w:right="72"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0262C" w:rsidRPr="00907567" w:rsidRDefault="0090262C" w:rsidP="0090262C">
      <w:pPr>
        <w:shd w:val="clear" w:color="auto" w:fill="FFFFFF"/>
        <w:spacing w:after="0" w:line="240" w:lineRule="auto"/>
        <w:ind w:right="72"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7567">
        <w:rPr>
          <w:rFonts w:ascii="Times New Roman" w:eastAsia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     Изучение технологии в основной школе обеспечивает дос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 xml:space="preserve">тижение 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личностных, </w:t>
      </w:r>
      <w:proofErr w:type="spellStart"/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>метапредметных</w:t>
      </w:r>
      <w:proofErr w:type="spellEnd"/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 и предметных резуль</w:t>
      </w: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softHyphen/>
        <w:t>татов.</w:t>
      </w:r>
    </w:p>
    <w:p w:rsidR="0090262C" w:rsidRPr="002165CB" w:rsidRDefault="0090262C" w:rsidP="0090262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Личностными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учащихся основной школы являются: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 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самостоятельность в приобретении новых знаний, практических умений и навыков</w:t>
      </w:r>
      <w:r>
        <w:rPr>
          <w:rFonts w:ascii="Times New Roman" w:eastAsia="Times New Roman" w:hAnsi="Times New Roman"/>
          <w:sz w:val="24"/>
          <w:szCs w:val="24"/>
        </w:rPr>
        <w:t>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♦   </w:t>
      </w:r>
      <w:r w:rsidRPr="002165CB">
        <w:rPr>
          <w:rFonts w:ascii="Times New Roman" w:eastAsia="Times New Roman" w:hAnsi="Times New Roman"/>
          <w:sz w:val="24"/>
          <w:szCs w:val="20"/>
        </w:rPr>
        <w:t>мотивация образовательной деятельности на основе личностно ориентированного подхода</w:t>
      </w:r>
      <w:r>
        <w:rPr>
          <w:rFonts w:ascii="Times New Roman" w:eastAsia="Times New Roman" w:hAnsi="Times New Roman"/>
          <w:sz w:val="24"/>
          <w:szCs w:val="20"/>
        </w:rPr>
        <w:t xml:space="preserve"> Л3</w:t>
      </w:r>
      <w:r w:rsidRPr="002165CB">
        <w:rPr>
          <w:rFonts w:ascii="Times New Roman" w:eastAsia="Times New Roman" w:hAnsi="Times New Roman"/>
          <w:sz w:val="24"/>
          <w:szCs w:val="20"/>
        </w:rPr>
        <w:t>;</w:t>
      </w: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90262C" w:rsidRPr="002165CB" w:rsidRDefault="0090262C" w:rsidP="009026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</w:rPr>
      </w:pPr>
      <w:r w:rsidRPr="002165CB">
        <w:rPr>
          <w:rFonts w:ascii="Times New Roman" w:eastAsia="Times New Roman" w:hAnsi="Times New Roman"/>
          <w:b/>
          <w:sz w:val="24"/>
          <w:szCs w:val="20"/>
        </w:rPr>
        <w:t xml:space="preserve">     ♦  </w:t>
      </w:r>
      <w:r w:rsidRPr="002165CB">
        <w:rPr>
          <w:rFonts w:ascii="Times New Roman" w:eastAsia="Times New Roman" w:hAnsi="Times New Roman"/>
          <w:sz w:val="24"/>
          <w:szCs w:val="20"/>
        </w:rPr>
        <w:t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</w:t>
      </w:r>
      <w:r>
        <w:rPr>
          <w:rFonts w:ascii="Times New Roman" w:eastAsia="Times New Roman" w:hAnsi="Times New Roman"/>
          <w:sz w:val="24"/>
          <w:szCs w:val="20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0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развитие </w:t>
      </w:r>
      <w:proofErr w:type="gramStart"/>
      <w:r w:rsidRPr="002165CB">
        <w:rPr>
          <w:rFonts w:ascii="Times New Roman" w:eastAsia="Times New Roman" w:hAnsi="Times New Roman"/>
          <w:sz w:val="24"/>
          <w:szCs w:val="24"/>
        </w:rPr>
        <w:t>теоретического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,      технико-технологического,     экономического      и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>исследовательского мышления</w:t>
      </w:r>
      <w:r>
        <w:rPr>
          <w:rFonts w:ascii="Times New Roman" w:eastAsia="Times New Roman" w:hAnsi="Times New Roman"/>
          <w:sz w:val="24"/>
          <w:szCs w:val="24"/>
        </w:rPr>
        <w:t xml:space="preserve"> Л5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развитие трудолюбия и ответственности, стремление к эффективной трудовой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толерантное осознание, готовность и способность вести диалог с другими людьми, находить общие цели для их достижений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проявление бережного отношения к природным и хозяйственным ресурсам, приобретение опыта природоохранной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Л8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 xml:space="preserve">     ♦ формирование эмоционально-личностного отношения к ценностям народной культуры, воспитание патриота  своей Родины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9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165CB">
        <w:rPr>
          <w:rFonts w:ascii="Times New Roman" w:eastAsia="Times New Roman" w:hAnsi="Times New Roman"/>
          <w:b/>
          <w:sz w:val="24"/>
          <w:szCs w:val="24"/>
        </w:rPr>
        <w:t>Метапредметными</w:t>
      </w:r>
      <w:proofErr w:type="spellEnd"/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в основной школе являются: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умение адекватно оценивать себя, свои способности; видеть связь между затраченными усилиями и достигнутыми результатами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умение самостоятельно определять способы решения учебных, творческих, исследовательских и социальных задач на основе заданных алгоритмов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Р3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  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</w:t>
      </w:r>
      <w:r>
        <w:rPr>
          <w:rFonts w:ascii="Times New Roman" w:eastAsia="Times New Roman" w:hAnsi="Times New Roman"/>
          <w:sz w:val="24"/>
          <w:szCs w:val="24"/>
        </w:rPr>
        <w:t xml:space="preserve"> Р5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 овладение нормами и правилами культуры труда на рабочем месте и правилами безопасности при выполнении различных технологических процессов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90262C" w:rsidRPr="002165CB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262C" w:rsidRPr="002165CB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b/>
          <w:sz w:val="24"/>
          <w:szCs w:val="24"/>
        </w:rPr>
        <w:t xml:space="preserve">Предметными результатами </w:t>
      </w:r>
      <w:r w:rsidRPr="002165CB">
        <w:rPr>
          <w:rFonts w:ascii="Times New Roman" w:eastAsia="Times New Roman" w:hAnsi="Times New Roman"/>
          <w:sz w:val="24"/>
          <w:szCs w:val="24"/>
        </w:rPr>
        <w:t>обучения технологии в основной школе являются: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В познавательной сфере: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владение базовыми понятиями и терминологией, объяснять их с позиций  явлений социальной действительности </w:t>
      </w:r>
      <w:r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опыт использования полученных знаний и умений при планировании и освоении технологических процессов при обработке конструкционных материалов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подбор материалов, инструментов, оснастки, оборудования в соответствии с технологической, технической и графической документацией</w:t>
      </w:r>
      <w:r>
        <w:rPr>
          <w:rFonts w:ascii="Times New Roman" w:eastAsia="Times New Roman" w:hAnsi="Times New Roman"/>
          <w:sz w:val="24"/>
          <w:szCs w:val="24"/>
        </w:rPr>
        <w:t xml:space="preserve"> П3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подбор естественных и искусственных материалов для практических и проектных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владение способами научной организации труда при выполнении лабораторных, практических, исследовательских и  проектных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П5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применение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165CB">
        <w:rPr>
          <w:rFonts w:ascii="Times New Roman" w:eastAsia="Times New Roman" w:hAnsi="Times New Roman"/>
          <w:sz w:val="24"/>
          <w:szCs w:val="24"/>
        </w:rPr>
        <w:t>внутрипредметных</w:t>
      </w:r>
      <w:proofErr w:type="spellEnd"/>
      <w:r w:rsidRPr="002165CB">
        <w:rPr>
          <w:rFonts w:ascii="Times New Roman" w:eastAsia="Times New Roman" w:hAnsi="Times New Roman"/>
          <w:sz w:val="24"/>
          <w:szCs w:val="24"/>
        </w:rPr>
        <w:t xml:space="preserve">  связей в процессе разработки технологических процессов и проектно-исследовательских работ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6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90262C" w:rsidRPr="002165CB" w:rsidRDefault="0090262C" w:rsidP="009026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В ценностно-мотивационной сфере: 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7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уважение ценностей  иных культур и мировоззрения</w:t>
      </w:r>
      <w:r>
        <w:rPr>
          <w:rFonts w:ascii="Times New Roman" w:eastAsia="Times New Roman" w:hAnsi="Times New Roman"/>
          <w:sz w:val="24"/>
          <w:szCs w:val="24"/>
        </w:rPr>
        <w:t xml:space="preserve"> П8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осознание своей роли в решении глобальных проблем современности</w:t>
      </w:r>
      <w:r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9</w:t>
      </w:r>
      <w:proofErr w:type="gramEnd"/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lastRenderedPageBreak/>
        <w:t xml:space="preserve">     ♦  оценивание своих способностей и готовности к труду в конкретной предметной или предпринимательской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П10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осознание ответственности  за здоровый образ жизни, качество результатов труда, экономии материалов, сохранение экологии</w:t>
      </w:r>
      <w:r>
        <w:rPr>
          <w:rFonts w:ascii="Times New Roman" w:eastAsia="Times New Roman" w:hAnsi="Times New Roman"/>
          <w:sz w:val="24"/>
          <w:szCs w:val="24"/>
        </w:rPr>
        <w:t xml:space="preserve"> П11</w:t>
      </w:r>
      <w:r w:rsidRPr="002165CB">
        <w:rPr>
          <w:rFonts w:ascii="Times New Roman" w:eastAsia="Times New Roman" w:hAnsi="Times New Roman"/>
          <w:sz w:val="24"/>
          <w:szCs w:val="24"/>
        </w:rPr>
        <w:t>.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sz w:val="24"/>
          <w:szCs w:val="24"/>
        </w:rPr>
        <w:t>В трудовой сфере: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♦ </w:t>
      </w:r>
      <w:r w:rsidRPr="002165CB">
        <w:rPr>
          <w:rFonts w:ascii="Times New Roman" w:eastAsia="Times New Roman" w:hAnsi="Times New Roman"/>
          <w:sz w:val="24"/>
          <w:szCs w:val="24"/>
        </w:rPr>
        <w:t>знание моральных и правовых норм, относящихся к трудовой деятельности, готовность к их исполнению</w:t>
      </w:r>
      <w:r>
        <w:rPr>
          <w:rFonts w:ascii="Times New Roman" w:eastAsia="Times New Roman" w:hAnsi="Times New Roman"/>
          <w:sz w:val="24"/>
          <w:szCs w:val="24"/>
        </w:rPr>
        <w:t xml:space="preserve"> П12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;    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понимание роли трудовой деятельности в  развитии общества и личности</w:t>
      </w:r>
      <w:r>
        <w:rPr>
          <w:rFonts w:ascii="Times New Roman" w:eastAsia="Times New Roman" w:hAnsi="Times New Roman"/>
          <w:sz w:val="24"/>
          <w:szCs w:val="24"/>
        </w:rPr>
        <w:t xml:space="preserve"> П13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планировать процесс труда, технологический процесс с учетом характера объекта труда и применяемых технологий</w:t>
      </w:r>
      <w:r>
        <w:rPr>
          <w:rFonts w:ascii="Times New Roman" w:eastAsia="Times New Roman" w:hAnsi="Times New Roman"/>
          <w:sz w:val="24"/>
          <w:szCs w:val="24"/>
        </w:rPr>
        <w:t xml:space="preserve"> П14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выполнять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подбор материалов, инструментов и оборудования с учетом требова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ний технологии и материально-энергетических ресурсов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П15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 xml:space="preserve">проектирование и составление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графической документации, последовательности технологических операций с учетом разрабатываемого объекта труда или проекта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16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П17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соблюдение культуры труда, трудовой и технологической дисципли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ны, норм и правил безопасности работ, пожар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ной безопасности, правил санитарии и гигиены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П18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П19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♦   умение самостоятельно или с помощью справочной литературы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контроль промежуточных и конечных результатов тру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да по установленным критериям и показателям </w:t>
      </w:r>
      <w:r w:rsidRPr="002165C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использова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softHyphen/>
        <w:t>нием контрольных и измерительных инструментов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П20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3"/>
          <w:szCs w:val="23"/>
        </w:rPr>
        <w:t>В физиолого-психологической сфере: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сочетание образного и логического мышления в про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цессе трудовой, проектной и исследовательской деятельности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П21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развитие моторики, координации и точности движений рук при вы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полнении различных технологических операций, при работе с ручными и механизированными инструментами, механизмами и станками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П22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</w:rPr>
        <w:t>В эстетической сфере: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умение эстетически и рационально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оснастить рабочее мес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softHyphen/>
        <w:t>та, с учетом требований эргономики и научной организации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П23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умение проектировать разрабатываемое изделие или проект, с учетом требований дизайна, эргономики и эстетики;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sz w:val="24"/>
          <w:szCs w:val="24"/>
        </w:rPr>
        <w:t xml:space="preserve">     ♦    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разработка варианта рекламы выполненного объекта или результатов труда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П24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165CB">
        <w:rPr>
          <w:rFonts w:ascii="Times New Roman" w:eastAsia="Times New Roman" w:hAnsi="Times New Roman"/>
          <w:i/>
          <w:color w:val="000000"/>
          <w:sz w:val="24"/>
          <w:szCs w:val="24"/>
        </w:rPr>
        <w:t>В коммуникативной сфере: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♦ </w:t>
      </w:r>
      <w:r w:rsidRPr="002165CB">
        <w:rPr>
          <w:rFonts w:ascii="Times New Roman" w:eastAsia="Times New Roman" w:hAnsi="Times New Roman"/>
          <w:sz w:val="24"/>
          <w:szCs w:val="24"/>
        </w:rPr>
        <w:t>знания о конструктивном взаимодействии людей с разными убеждениями, культурными ценностями и социальным положением</w:t>
      </w:r>
      <w:r>
        <w:rPr>
          <w:rFonts w:ascii="Times New Roman" w:eastAsia="Times New Roman" w:hAnsi="Times New Roman"/>
          <w:sz w:val="24"/>
          <w:szCs w:val="24"/>
        </w:rPr>
        <w:t xml:space="preserve"> П25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</w:t>
      </w:r>
      <w:r w:rsidRPr="002165CB">
        <w:rPr>
          <w:rFonts w:ascii="Times New Roman" w:eastAsia="Times New Roman" w:hAnsi="Times New Roman"/>
          <w:sz w:val="24"/>
          <w:szCs w:val="24"/>
        </w:rPr>
        <w:t>умение использовать современные средства связи и коммуникации для поиска необходимой учебной и социальной информации</w:t>
      </w:r>
      <w:r>
        <w:rPr>
          <w:rFonts w:ascii="Times New Roman" w:eastAsia="Times New Roman" w:hAnsi="Times New Roman"/>
          <w:sz w:val="24"/>
          <w:szCs w:val="24"/>
        </w:rPr>
        <w:t xml:space="preserve"> П26</w:t>
      </w:r>
      <w:r w:rsidRPr="002165CB">
        <w:rPr>
          <w:rFonts w:ascii="Times New Roman" w:eastAsia="Times New Roman" w:hAnsi="Times New Roman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♦  </w:t>
      </w:r>
      <w:r w:rsidRPr="002165CB">
        <w:rPr>
          <w:rFonts w:ascii="Times New Roman" w:eastAsia="Times New Roman" w:hAnsi="Times New Roman"/>
          <w:sz w:val="24"/>
          <w:szCs w:val="24"/>
        </w:rPr>
        <w:t>умение работать в коллективе при выполнении практических и проектных работ, с учетом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общности интересов и возможностей всех участников трудового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П27</w:t>
      </w: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♦  </w:t>
      </w:r>
      <w:r w:rsidRPr="002165CB">
        <w:rPr>
          <w:rFonts w:ascii="Times New Roman" w:eastAsia="Times New Roman" w:hAnsi="Times New Roman"/>
          <w:sz w:val="24"/>
          <w:szCs w:val="24"/>
        </w:rPr>
        <w:t>умение публично отстаивать свою точку зрения, выполнять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 xml:space="preserve"> презентацию и защиту проекта изделия, про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softHyphen/>
        <w:t>дукта труда или услуги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П28</w:t>
      </w:r>
      <w:r w:rsidRPr="002165CB">
        <w:rPr>
          <w:rFonts w:ascii="Times New Roman" w:eastAsia="Times New Roman" w:hAnsi="Times New Roman"/>
          <w:color w:val="000000"/>
          <w:sz w:val="23"/>
          <w:szCs w:val="23"/>
        </w:rPr>
        <w:t>.</w:t>
      </w:r>
    </w:p>
    <w:p w:rsidR="0090262C" w:rsidRPr="002165CB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65C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90262C" w:rsidRDefault="0090262C" w:rsidP="0090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bookmarkStart w:id="1" w:name="требования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                                                        Система оценки планируемых результатов</w:t>
      </w:r>
    </w:p>
    <w:bookmarkEnd w:id="1"/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z w:val="28"/>
          <w:szCs w:val="28"/>
        </w:rPr>
        <w:t>5-</w:t>
      </w:r>
      <w:r>
        <w:rPr>
          <w:rFonts w:ascii="Times New Roman" w:eastAsia="Times New Roman" w:hAnsi="Times New Roman"/>
          <w:b/>
          <w:sz w:val="24"/>
          <w:szCs w:val="24"/>
        </w:rPr>
        <w:t>8 КЛАССЫ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lastRenderedPageBreak/>
        <w:t>Раздел «Технологии обработки конструкционных материалов»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читать технические рисунки, эскизы, чертежи, схемы;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выполнять в масштабе и правильно оформлять техниче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ские рисунки и эскизы разрабатываемых объектов;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объектов. </w:t>
      </w: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нико-технологической информацией, которые применяют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ся при разработке, создании и эксплуатации различных тех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нических объектов;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«Технологии исследовательской, опытнической и проектной деятельности»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и выполнять учебные технологические проек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та или желаемого результата; планировать этапы выполне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лять технологический процесс; контролировать ход и ре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зультаты выполнения проекта;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представлять результаты выполненного проекта: пользо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И осуществлять презентацию, экономическую и экологиче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B015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вать вариант рекламы для продукта труда.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«Электротехника»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ванных приборов и аппаратов, составлять простые электри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ческие схемы цепей бытовых устройств и моделей;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сборки или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нет):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Раздел «Современное производство и профессиональное самоопределение»</w:t>
      </w:r>
    </w:p>
    <w:p w:rsidR="0090262C" w:rsidRPr="00B0153E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B015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lastRenderedPageBreak/>
        <w:t>Выпускник научится: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варианты личной профессиональной карь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 xml:space="preserve">держанием и условиями труда по массовым профессиям и 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востребованностью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на региональном рынке труда.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планировать профессиональную карьеру;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рационально выбирать пути продолжения образования или трудоустройства;</w:t>
      </w:r>
    </w:p>
    <w:p w:rsidR="0090262C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ориентироваться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информации по трудоустройству и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oftHyphen/>
        <w:t>должению образования;</w:t>
      </w:r>
    </w:p>
    <w:p w:rsidR="0090262C" w:rsidRPr="00586AC1" w:rsidRDefault="0090262C" w:rsidP="0090262C">
      <w:pPr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90262C" w:rsidRPr="006137A4" w:rsidRDefault="0090262C" w:rsidP="0090262C">
      <w:pPr>
        <w:keepNext/>
        <w:spacing w:line="20" w:lineRule="atLeast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37A4">
        <w:rPr>
          <w:rFonts w:ascii="Times New Roman" w:hAnsi="Times New Roman"/>
          <w:b/>
          <w:sz w:val="24"/>
          <w:szCs w:val="24"/>
        </w:rPr>
        <w:t>Критерии оценки учебной деятельности по технологии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90262C" w:rsidRPr="006137A4" w:rsidRDefault="0090262C" w:rsidP="0090262C">
      <w:pPr>
        <w:spacing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137A4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6137A4">
        <w:rPr>
          <w:rFonts w:ascii="Times New Roman" w:hAnsi="Times New Roman"/>
          <w:iCs/>
          <w:color w:val="000000"/>
          <w:sz w:val="24"/>
          <w:szCs w:val="24"/>
        </w:rPr>
        <w:t>Исходя из поставленных целей учитывается</w:t>
      </w:r>
      <w:proofErr w:type="gramEnd"/>
      <w:r w:rsidRPr="006137A4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90262C" w:rsidRPr="006137A4" w:rsidRDefault="0090262C" w:rsidP="0090262C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90262C" w:rsidRPr="006137A4" w:rsidRDefault="0090262C" w:rsidP="0090262C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 xml:space="preserve">Степень </w:t>
      </w:r>
      <w:proofErr w:type="spellStart"/>
      <w:r w:rsidRPr="006137A4">
        <w:rPr>
          <w:rFonts w:ascii="Times New Roman" w:hAnsi="Times New Roman"/>
          <w:iCs/>
          <w:color w:val="000000"/>
          <w:sz w:val="24"/>
          <w:szCs w:val="24"/>
        </w:rPr>
        <w:t>сформированности</w:t>
      </w:r>
      <w:proofErr w:type="spellEnd"/>
      <w:r w:rsidRPr="006137A4">
        <w:rPr>
          <w:rFonts w:ascii="Times New Roman" w:hAnsi="Times New Roman"/>
          <w:iCs/>
          <w:color w:val="000000"/>
          <w:sz w:val="24"/>
          <w:szCs w:val="24"/>
        </w:rPr>
        <w:t xml:space="preserve"> интеллектуальных и </w:t>
      </w:r>
      <w:proofErr w:type="spellStart"/>
      <w:r w:rsidRPr="006137A4">
        <w:rPr>
          <w:rFonts w:ascii="Times New Roman" w:hAnsi="Times New Roman"/>
          <w:iCs/>
          <w:color w:val="000000"/>
          <w:sz w:val="24"/>
          <w:szCs w:val="24"/>
        </w:rPr>
        <w:t>общеучебных</w:t>
      </w:r>
      <w:proofErr w:type="spellEnd"/>
      <w:r w:rsidRPr="006137A4">
        <w:rPr>
          <w:rFonts w:ascii="Times New Roman" w:hAnsi="Times New Roman"/>
          <w:iCs/>
          <w:color w:val="000000"/>
          <w:sz w:val="24"/>
          <w:szCs w:val="24"/>
        </w:rPr>
        <w:t xml:space="preserve"> умений.</w:t>
      </w:r>
    </w:p>
    <w:p w:rsidR="0090262C" w:rsidRPr="006137A4" w:rsidRDefault="0090262C" w:rsidP="0090262C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>Самостоятельность ответа</w:t>
      </w:r>
    </w:p>
    <w:p w:rsidR="0090262C" w:rsidRPr="006137A4" w:rsidRDefault="0090262C" w:rsidP="0090262C">
      <w:pPr>
        <w:numPr>
          <w:ilvl w:val="0"/>
          <w:numId w:val="6"/>
        </w:numPr>
        <w:spacing w:after="0" w:line="20" w:lineRule="atLeast"/>
        <w:rPr>
          <w:rFonts w:ascii="Times New Roman" w:hAnsi="Times New Roman"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iCs/>
          <w:color w:val="000000"/>
          <w:sz w:val="24"/>
          <w:szCs w:val="24"/>
        </w:rPr>
        <w:t>Речевую грамотность и логическую последовательность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077"/>
        <w:gridCol w:w="3957"/>
        <w:gridCol w:w="1837"/>
        <w:gridCol w:w="1848"/>
        <w:gridCol w:w="1846"/>
        <w:gridCol w:w="1845"/>
        <w:gridCol w:w="1843"/>
      </w:tblGrid>
      <w:tr w:rsidR="0090262C" w:rsidRPr="00B022EA" w:rsidTr="00CD4791">
        <w:tc>
          <w:tcPr>
            <w:tcW w:w="533" w:type="dxa"/>
            <w:vAlign w:val="center"/>
          </w:tcPr>
          <w:p w:rsidR="0090262C" w:rsidRPr="00B022EA" w:rsidRDefault="0090262C" w:rsidP="00CD4791">
            <w:pPr>
              <w:ind w:left="-91" w:firstLine="84"/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B022EA">
              <w:rPr>
                <w:rFonts w:ascii="Times New Roman" w:eastAsia="Times New Roman" w:hAnsi="Times New Roman"/>
              </w:rPr>
              <w:t>п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077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оценки</w:t>
            </w:r>
          </w:p>
        </w:tc>
        <w:tc>
          <w:tcPr>
            <w:tcW w:w="3957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Знание учебного материала</w:t>
            </w:r>
          </w:p>
        </w:tc>
        <w:tc>
          <w:tcPr>
            <w:tcW w:w="1837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Точность обработки изделия</w:t>
            </w:r>
          </w:p>
        </w:tc>
        <w:tc>
          <w:tcPr>
            <w:tcW w:w="1848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Норма времени выполнения</w:t>
            </w:r>
          </w:p>
        </w:tc>
        <w:tc>
          <w:tcPr>
            <w:tcW w:w="1846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Правильность выполнения трудовых приемов</w:t>
            </w:r>
          </w:p>
        </w:tc>
        <w:tc>
          <w:tcPr>
            <w:tcW w:w="1845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Организация рабочего времени</w:t>
            </w:r>
          </w:p>
        </w:tc>
        <w:tc>
          <w:tcPr>
            <w:tcW w:w="1843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Соблюдение правил дисциплины и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т/б</w:t>
            </w:r>
            <w:proofErr w:type="gramEnd"/>
          </w:p>
        </w:tc>
      </w:tr>
      <w:tr w:rsidR="0090262C" w:rsidRPr="00B022EA" w:rsidTr="00CD4791">
        <w:tc>
          <w:tcPr>
            <w:tcW w:w="53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1</w:t>
            </w:r>
          </w:p>
        </w:tc>
        <w:tc>
          <w:tcPr>
            <w:tcW w:w="107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«5»</w:t>
            </w:r>
          </w:p>
        </w:tc>
        <w:tc>
          <w:tcPr>
            <w:tcW w:w="395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3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Точность размеров изделия лежит в пределах 1/3 допуска</w:t>
            </w:r>
          </w:p>
        </w:tc>
        <w:tc>
          <w:tcPr>
            <w:tcW w:w="1848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proofErr w:type="gramStart"/>
            <w:r w:rsidRPr="00B022EA">
              <w:rPr>
                <w:rFonts w:ascii="Times New Roman" w:eastAsia="Times New Roman" w:hAnsi="Times New Roman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846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Абсолютная правильность выполнения трудовых операций</w:t>
            </w:r>
          </w:p>
        </w:tc>
        <w:tc>
          <w:tcPr>
            <w:tcW w:w="1845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84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Нарушений дисциплины и правил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т/б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 xml:space="preserve"> в процессе занятия учителем замечено не было</w:t>
            </w:r>
          </w:p>
        </w:tc>
      </w:tr>
      <w:tr w:rsidR="0090262C" w:rsidRPr="00B022EA" w:rsidTr="00CD4791">
        <w:tc>
          <w:tcPr>
            <w:tcW w:w="53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2</w:t>
            </w:r>
          </w:p>
        </w:tc>
        <w:tc>
          <w:tcPr>
            <w:tcW w:w="107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«4»</w:t>
            </w:r>
          </w:p>
        </w:tc>
        <w:tc>
          <w:tcPr>
            <w:tcW w:w="395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83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Точность размеров изделия лежит в пределах ½  поля допуска</w:t>
            </w:r>
          </w:p>
        </w:tc>
        <w:tc>
          <w:tcPr>
            <w:tcW w:w="1848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Норма времени превышает установленного на 10-15 %</w:t>
            </w:r>
          </w:p>
        </w:tc>
        <w:tc>
          <w:tcPr>
            <w:tcW w:w="1846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845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84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Имели место отдельные случаи нарушения дисциплины и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т/б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>, которые после замечания учителя не повторяются</w:t>
            </w:r>
          </w:p>
        </w:tc>
      </w:tr>
      <w:tr w:rsidR="0090262C" w:rsidRPr="00B022EA" w:rsidTr="00CD4791">
        <w:tc>
          <w:tcPr>
            <w:tcW w:w="53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3</w:t>
            </w:r>
          </w:p>
        </w:tc>
        <w:tc>
          <w:tcPr>
            <w:tcW w:w="107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«3»</w:t>
            </w:r>
          </w:p>
        </w:tc>
        <w:tc>
          <w:tcPr>
            <w:tcW w:w="395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3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Точность размеров изделия лежит в пределах поля допуска</w:t>
            </w:r>
          </w:p>
        </w:tc>
        <w:tc>
          <w:tcPr>
            <w:tcW w:w="1848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Норма времени превышает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установленную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 xml:space="preserve"> на 20% и более</w:t>
            </w:r>
          </w:p>
        </w:tc>
        <w:tc>
          <w:tcPr>
            <w:tcW w:w="1846" w:type="dxa"/>
            <w:vAlign w:val="center"/>
          </w:tcPr>
          <w:p w:rsidR="0090262C" w:rsidRPr="00B022EA" w:rsidRDefault="0090262C" w:rsidP="00CD4791">
            <w:pPr>
              <w:jc w:val="both"/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845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84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Имели место нарушения  дисциплины и правил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т/б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>, которые после замечания учителя повторялись снова</w:t>
            </w:r>
          </w:p>
        </w:tc>
      </w:tr>
      <w:tr w:rsidR="0090262C" w:rsidRPr="00B022EA" w:rsidTr="00CD4791">
        <w:tc>
          <w:tcPr>
            <w:tcW w:w="53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4</w:t>
            </w:r>
          </w:p>
        </w:tc>
        <w:tc>
          <w:tcPr>
            <w:tcW w:w="107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«2»</w:t>
            </w:r>
          </w:p>
        </w:tc>
        <w:tc>
          <w:tcPr>
            <w:tcW w:w="395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83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Точность изделия выходит за пределы поля допуска</w:t>
            </w:r>
          </w:p>
        </w:tc>
        <w:tc>
          <w:tcPr>
            <w:tcW w:w="1848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Точность изделия выходит за пределы поля допуска</w:t>
            </w:r>
          </w:p>
        </w:tc>
        <w:tc>
          <w:tcPr>
            <w:tcW w:w="1846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1845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84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Имели место многократные случаи нарушения правил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t>т/б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 xml:space="preserve"> и дисциплины</w:t>
            </w:r>
          </w:p>
        </w:tc>
      </w:tr>
      <w:tr w:rsidR="0090262C" w:rsidRPr="00B022EA" w:rsidTr="00CD4791">
        <w:tc>
          <w:tcPr>
            <w:tcW w:w="53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5</w:t>
            </w:r>
          </w:p>
        </w:tc>
        <w:tc>
          <w:tcPr>
            <w:tcW w:w="107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  <w:iCs/>
                <w:color w:val="000000"/>
              </w:rPr>
              <w:t>«1»</w:t>
            </w:r>
          </w:p>
        </w:tc>
        <w:tc>
          <w:tcPr>
            <w:tcW w:w="3957" w:type="dxa"/>
            <w:vAlign w:val="center"/>
          </w:tcPr>
          <w:p w:rsidR="0090262C" w:rsidRPr="00B022EA" w:rsidRDefault="0090262C" w:rsidP="00CD4791">
            <w:pPr>
              <w:rPr>
                <w:rFonts w:ascii="Times New Roman" w:eastAsia="Times New Roman" w:hAnsi="Times New Roman"/>
              </w:rPr>
            </w:pPr>
            <w:r w:rsidRPr="00B022EA">
              <w:rPr>
                <w:rFonts w:ascii="Times New Roman" w:eastAsia="Times New Roman" w:hAnsi="Times New Roman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37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t xml:space="preserve">Учащийся допустил неисправимый </w:t>
            </w:r>
            <w:r w:rsidRPr="00B022EA">
              <w:rPr>
                <w:rFonts w:ascii="Times New Roman" w:eastAsia="Times New Roman" w:hAnsi="Times New Roman"/>
              </w:rPr>
              <w:lastRenderedPageBreak/>
              <w:t>брак</w:t>
            </w:r>
          </w:p>
        </w:tc>
        <w:tc>
          <w:tcPr>
            <w:tcW w:w="1848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lastRenderedPageBreak/>
              <w:t xml:space="preserve">Учащийся отказался от выполнения так </w:t>
            </w:r>
            <w:r w:rsidRPr="00B022EA">
              <w:rPr>
                <w:rFonts w:ascii="Times New Roman" w:eastAsia="Times New Roman" w:hAnsi="Times New Roman"/>
              </w:rPr>
              <w:lastRenderedPageBreak/>
              <w:t>и не смог к нему приступить</w:t>
            </w:r>
          </w:p>
        </w:tc>
        <w:tc>
          <w:tcPr>
            <w:tcW w:w="1846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lastRenderedPageBreak/>
              <w:t xml:space="preserve">Учащийся совершенно не владеет </w:t>
            </w:r>
            <w:r w:rsidRPr="00B022EA">
              <w:rPr>
                <w:rFonts w:ascii="Times New Roman" w:eastAsia="Times New Roman" w:hAnsi="Times New Roman"/>
              </w:rPr>
              <w:lastRenderedPageBreak/>
              <w:t>трудовыми приемами</w:t>
            </w:r>
          </w:p>
        </w:tc>
        <w:tc>
          <w:tcPr>
            <w:tcW w:w="1845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lastRenderedPageBreak/>
              <w:t xml:space="preserve">Полное незнание правил организации </w:t>
            </w:r>
            <w:r w:rsidRPr="00B022EA">
              <w:rPr>
                <w:rFonts w:ascii="Times New Roman" w:eastAsia="Times New Roman" w:hAnsi="Times New Roman"/>
              </w:rPr>
              <w:lastRenderedPageBreak/>
              <w:t>рабочего места</w:t>
            </w:r>
          </w:p>
        </w:tc>
        <w:tc>
          <w:tcPr>
            <w:tcW w:w="1843" w:type="dxa"/>
          </w:tcPr>
          <w:p w:rsidR="0090262C" w:rsidRPr="00B022EA" w:rsidRDefault="0090262C" w:rsidP="00CD4791">
            <w:pPr>
              <w:spacing w:line="20" w:lineRule="atLeast"/>
              <w:rPr>
                <w:rFonts w:ascii="Times New Roman" w:eastAsia="Times New Roman" w:hAnsi="Times New Roman"/>
                <w:iCs/>
                <w:color w:val="000000"/>
              </w:rPr>
            </w:pPr>
            <w:r w:rsidRPr="00B022EA">
              <w:rPr>
                <w:rFonts w:ascii="Times New Roman" w:eastAsia="Times New Roman" w:hAnsi="Times New Roman"/>
              </w:rPr>
              <w:lastRenderedPageBreak/>
              <w:t xml:space="preserve">Имели место нарушения дисциплины и </w:t>
            </w:r>
            <w:proofErr w:type="gramStart"/>
            <w:r w:rsidRPr="00B022EA">
              <w:rPr>
                <w:rFonts w:ascii="Times New Roman" w:eastAsia="Times New Roman" w:hAnsi="Times New Roman"/>
              </w:rPr>
              <w:lastRenderedPageBreak/>
              <w:t>т/б</w:t>
            </w:r>
            <w:proofErr w:type="gramEnd"/>
            <w:r w:rsidRPr="00B022EA">
              <w:rPr>
                <w:rFonts w:ascii="Times New Roman" w:eastAsia="Times New Roman" w:hAnsi="Times New Roman"/>
              </w:rPr>
              <w:t>, повлекшие за собой травматизм</w:t>
            </w:r>
          </w:p>
        </w:tc>
      </w:tr>
    </w:tbl>
    <w:p w:rsidR="0090262C" w:rsidRDefault="0090262C" w:rsidP="0090262C">
      <w:pPr>
        <w:spacing w:line="20" w:lineRule="atLeast"/>
        <w:ind w:left="9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0262C" w:rsidRPr="006137A4" w:rsidRDefault="0090262C" w:rsidP="0090262C">
      <w:pPr>
        <w:spacing w:line="20" w:lineRule="atLeast"/>
        <w:ind w:left="9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137A4">
        <w:rPr>
          <w:rFonts w:ascii="Times New Roman" w:hAnsi="Times New Roman"/>
          <w:b/>
          <w:iCs/>
          <w:color w:val="000000"/>
          <w:sz w:val="24"/>
          <w:szCs w:val="24"/>
        </w:rPr>
        <w:t>Устный ответ</w:t>
      </w:r>
    </w:p>
    <w:p w:rsidR="0090262C" w:rsidRPr="006137A4" w:rsidRDefault="0090262C" w:rsidP="0090262C">
      <w:pPr>
        <w:keepNext/>
        <w:spacing w:line="20" w:lineRule="atLeast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137A4">
        <w:rPr>
          <w:rFonts w:ascii="Times New Roman" w:hAnsi="Times New Roman"/>
          <w:b/>
          <w:sz w:val="24"/>
          <w:szCs w:val="24"/>
        </w:rPr>
        <w:t>Оценка практических работ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b/>
          <w:color w:val="000000"/>
          <w:sz w:val="24"/>
          <w:szCs w:val="24"/>
        </w:rPr>
        <w:t xml:space="preserve">        Отметка «5»</w:t>
      </w:r>
      <w:r w:rsidRPr="006137A4">
        <w:rPr>
          <w:rFonts w:ascii="Times New Roman" w:hAnsi="Times New Roman"/>
          <w:color w:val="000000"/>
          <w:sz w:val="24"/>
          <w:szCs w:val="24"/>
        </w:rPr>
        <w:t xml:space="preserve"> ставиться, если полностью соблюдались правила трудовой и технической дисциплины, работа выполнялась самостоятельно,         </w:t>
      </w:r>
      <w:r w:rsidRPr="00613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37A4">
        <w:rPr>
          <w:rFonts w:ascii="Times New Roman" w:hAnsi="Times New Roman"/>
          <w:color w:val="000000"/>
          <w:sz w:val="24"/>
          <w:szCs w:val="24"/>
        </w:rPr>
        <w:t xml:space="preserve">тщательно спланирован труд, предложенный учителем, рационально организовано рабочее место, полностью соблюдались общие правила          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техники безопасности, отношение к труду добросовестное, к инструментам - бережное, экономное.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6137A4">
        <w:rPr>
          <w:rFonts w:ascii="Times New Roman" w:hAnsi="Times New Roman"/>
          <w:color w:val="000000"/>
          <w:sz w:val="24"/>
          <w:szCs w:val="24"/>
        </w:rPr>
        <w:t xml:space="preserve"> ставиться,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«3»  ставиться,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90262C" w:rsidRPr="006137A4" w:rsidRDefault="0090262C" w:rsidP="0090262C">
      <w:pPr>
        <w:spacing w:line="20" w:lineRule="atLeast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137A4">
        <w:rPr>
          <w:rFonts w:ascii="Times New Roman" w:hAnsi="Times New Roman"/>
          <w:b/>
          <w:i/>
          <w:color w:val="000000"/>
          <w:sz w:val="24"/>
          <w:szCs w:val="24"/>
        </w:rPr>
        <w:t>Приемы труда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Отметка «5» ставиться,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«3»  ставиться,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90262C" w:rsidRPr="006137A4" w:rsidRDefault="0090262C" w:rsidP="0090262C">
      <w:pPr>
        <w:spacing w:line="20" w:lineRule="atLeast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b/>
          <w:i/>
          <w:color w:val="000000"/>
          <w:sz w:val="24"/>
          <w:szCs w:val="24"/>
        </w:rPr>
        <w:t>Качество изделий (работы)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«5»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«4» ставиться, если изделие  выполнено по чертежу, размеры выдержаны, но качество отделки ниже требуемого.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Отметка «3»  ставиться, если изделие  выполнено по чертежу с небольшими отклонениями; качество отделки удовлетворительное.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137A4">
        <w:rPr>
          <w:rFonts w:ascii="Times New Roman" w:hAnsi="Times New Roman"/>
          <w:color w:val="000000"/>
          <w:sz w:val="24"/>
          <w:szCs w:val="24"/>
        </w:rPr>
        <w:tab/>
        <w:t xml:space="preserve">привести к возможности использования изделия. </w:t>
      </w:r>
    </w:p>
    <w:p w:rsidR="0090262C" w:rsidRPr="006137A4" w:rsidRDefault="0090262C" w:rsidP="0090262C">
      <w:pPr>
        <w:spacing w:line="20" w:lineRule="atLeast"/>
        <w:ind w:left="-567"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> </w:t>
      </w:r>
      <w:r w:rsidRPr="006137A4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     Отметка «5» ставиться, если задание выполнено в полном объеме и в установленный срок.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         Отметка «4» ставиться, если на выполнение работы затрачено времени больше установленного по норме на 10%.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         Отметка «3»  ставиться, если на выполнение работы затрачено времени больше установленного по норме на 25%.</w:t>
      </w:r>
    </w:p>
    <w:p w:rsidR="0090262C" w:rsidRPr="006137A4" w:rsidRDefault="0090262C" w:rsidP="0090262C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37A4">
        <w:rPr>
          <w:rFonts w:ascii="Times New Roman" w:hAnsi="Times New Roman"/>
          <w:color w:val="000000"/>
          <w:sz w:val="24"/>
          <w:szCs w:val="24"/>
        </w:rPr>
        <w:t xml:space="preserve">         Отметка «2» ставится, если на выполнение работы затрачено времени против нормы больше чем на 25%.</w:t>
      </w:r>
    </w:p>
    <w:p w:rsidR="0090262C" w:rsidRPr="00586AC1" w:rsidRDefault="0090262C" w:rsidP="0090262C">
      <w:pPr>
        <w:spacing w:before="6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 технического обеспечения  образовательного процесса</w:t>
      </w:r>
    </w:p>
    <w:p w:rsidR="0090262C" w:rsidRDefault="0090262C" w:rsidP="0090262C">
      <w:pPr>
        <w:spacing w:before="60"/>
        <w:ind w:firstLine="720"/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Примерная  программа по  учебному предмету Технология 5-9 классы </w:t>
      </w:r>
      <w:proofErr w:type="gramStart"/>
      <w:r w:rsidRPr="00586A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Технология. 5-9 классы: </w:t>
      </w:r>
      <w:r>
        <w:rPr>
          <w:rFonts w:ascii="Times New Roman" w:hAnsi="Times New Roman"/>
          <w:sz w:val="24"/>
          <w:szCs w:val="24"/>
        </w:rPr>
        <w:t>проект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</w:t>
      </w:r>
      <w:r w:rsidRPr="00586AC1">
        <w:rPr>
          <w:rFonts w:ascii="Times New Roman" w:hAnsi="Times New Roman"/>
          <w:sz w:val="24"/>
          <w:szCs w:val="24"/>
        </w:rPr>
        <w:t xml:space="preserve"> </w:t>
      </w:r>
    </w:p>
    <w:p w:rsidR="0090262C" w:rsidRDefault="0090262C" w:rsidP="0090262C">
      <w:pPr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Программа по  учебному предмету Технология 5-</w:t>
      </w:r>
      <w:r>
        <w:rPr>
          <w:rFonts w:ascii="Times New Roman" w:hAnsi="Times New Roman"/>
          <w:sz w:val="24"/>
          <w:szCs w:val="24"/>
        </w:rPr>
        <w:t>8</w:t>
      </w:r>
      <w:r w:rsidRPr="00586AC1">
        <w:rPr>
          <w:rFonts w:ascii="Times New Roman" w:hAnsi="Times New Roman"/>
          <w:sz w:val="24"/>
          <w:szCs w:val="24"/>
        </w:rPr>
        <w:t xml:space="preserve"> классы / А.Т. Тищенко.  В.Д.Симон</w:t>
      </w:r>
      <w:r>
        <w:rPr>
          <w:rFonts w:ascii="Times New Roman" w:hAnsi="Times New Roman"/>
          <w:sz w:val="24"/>
          <w:szCs w:val="24"/>
        </w:rPr>
        <w:t xml:space="preserve">енко.-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586AC1">
        <w:rPr>
          <w:rFonts w:ascii="Times New Roman" w:hAnsi="Times New Roman"/>
          <w:sz w:val="24"/>
          <w:szCs w:val="24"/>
        </w:rPr>
        <w:t>.</w:t>
      </w:r>
      <w:proofErr w:type="gramEnd"/>
    </w:p>
    <w:p w:rsidR="0090262C" w:rsidRDefault="0090262C" w:rsidP="0090262C">
      <w:pPr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586A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86AC1">
        <w:rPr>
          <w:rFonts w:ascii="Times New Roman" w:hAnsi="Times New Roman"/>
          <w:sz w:val="24"/>
          <w:szCs w:val="24"/>
        </w:rPr>
        <w:t xml:space="preserve"> - Граф,  2013.</w:t>
      </w:r>
    </w:p>
    <w:p w:rsidR="0090262C" w:rsidRDefault="0090262C" w:rsidP="0090262C">
      <w:pPr>
        <w:rPr>
          <w:rFonts w:ascii="Times New Roman" w:hAnsi="Times New Roman"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lastRenderedPageBreak/>
        <w:t>Технолог</w:t>
      </w:r>
      <w:r>
        <w:rPr>
          <w:rFonts w:ascii="Times New Roman" w:hAnsi="Times New Roman"/>
          <w:sz w:val="24"/>
          <w:szCs w:val="24"/>
        </w:rPr>
        <w:t>ия. Индустриальные технологии. 6</w:t>
      </w:r>
      <w:r w:rsidRPr="00586AC1">
        <w:rPr>
          <w:rFonts w:ascii="Times New Roman" w:hAnsi="Times New Roman"/>
          <w:sz w:val="24"/>
          <w:szCs w:val="24"/>
        </w:rPr>
        <w:t xml:space="preserve"> 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586A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86AC1">
        <w:rPr>
          <w:rFonts w:ascii="Times New Roman" w:hAnsi="Times New Roman"/>
          <w:sz w:val="24"/>
          <w:szCs w:val="24"/>
        </w:rPr>
        <w:t xml:space="preserve"> - Граф,  2013.</w:t>
      </w:r>
    </w:p>
    <w:p w:rsidR="0090262C" w:rsidRPr="00586AC1" w:rsidRDefault="0090262C" w:rsidP="0090262C">
      <w:pPr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>Технолог</w:t>
      </w:r>
      <w:r>
        <w:rPr>
          <w:rFonts w:ascii="Times New Roman" w:hAnsi="Times New Roman"/>
          <w:sz w:val="24"/>
          <w:szCs w:val="24"/>
        </w:rPr>
        <w:t>ия. Индустриальные технологии. 7</w:t>
      </w:r>
      <w:r w:rsidRPr="00586AC1">
        <w:rPr>
          <w:rFonts w:ascii="Times New Roman" w:hAnsi="Times New Roman"/>
          <w:sz w:val="24"/>
          <w:szCs w:val="24"/>
        </w:rPr>
        <w:t xml:space="preserve"> 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586A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86AC1">
        <w:rPr>
          <w:rFonts w:ascii="Times New Roman" w:hAnsi="Times New Roman"/>
          <w:sz w:val="24"/>
          <w:szCs w:val="24"/>
        </w:rPr>
        <w:t xml:space="preserve"> - Граф,  2013.</w:t>
      </w:r>
    </w:p>
    <w:p w:rsidR="0090262C" w:rsidRPr="00586AC1" w:rsidRDefault="0090262C" w:rsidP="0090262C">
      <w:pPr>
        <w:rPr>
          <w:rFonts w:ascii="Times New Roman" w:hAnsi="Times New Roman"/>
          <w:b/>
          <w:sz w:val="24"/>
          <w:szCs w:val="24"/>
        </w:rPr>
      </w:pPr>
      <w:r w:rsidRPr="00586AC1">
        <w:rPr>
          <w:rFonts w:ascii="Times New Roman" w:hAnsi="Times New Roman"/>
          <w:sz w:val="24"/>
          <w:szCs w:val="24"/>
        </w:rPr>
        <w:t xml:space="preserve">Технология. </w:t>
      </w:r>
      <w:r>
        <w:rPr>
          <w:rFonts w:ascii="Times New Roman" w:hAnsi="Times New Roman"/>
          <w:sz w:val="24"/>
          <w:szCs w:val="24"/>
        </w:rPr>
        <w:t>8</w:t>
      </w:r>
      <w:r w:rsidRPr="00586AC1">
        <w:rPr>
          <w:rFonts w:ascii="Times New Roman" w:hAnsi="Times New Roman"/>
          <w:sz w:val="24"/>
          <w:szCs w:val="24"/>
        </w:rPr>
        <w:t xml:space="preserve">класс.  Учебник  для учащихся общеобразовательных </w:t>
      </w:r>
      <w:proofErr w:type="gramStart"/>
      <w:r w:rsidRPr="00586AC1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86AC1">
        <w:rPr>
          <w:rFonts w:ascii="Times New Roman" w:hAnsi="Times New Roman"/>
          <w:sz w:val="24"/>
          <w:szCs w:val="24"/>
        </w:rPr>
        <w:t xml:space="preserve">./ А.Т. Тищенко.  В.Д.Симоненко.- М.: </w:t>
      </w:r>
      <w:proofErr w:type="spellStart"/>
      <w:r w:rsidRPr="00586A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86AC1">
        <w:rPr>
          <w:rFonts w:ascii="Times New Roman" w:hAnsi="Times New Roman"/>
          <w:sz w:val="24"/>
          <w:szCs w:val="24"/>
        </w:rPr>
        <w:t xml:space="preserve"> - Граф,  2013.</w:t>
      </w:r>
    </w:p>
    <w:p w:rsidR="0090262C" w:rsidRPr="008077CE" w:rsidRDefault="0090262C" w:rsidP="00902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8077CE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р</w:t>
      </w:r>
      <w:r w:rsidRPr="008077CE">
        <w:rPr>
          <w:rFonts w:ascii="Times New Roman" w:hAnsi="Times New Roman"/>
          <w:sz w:val="24"/>
          <w:szCs w:val="24"/>
        </w:rPr>
        <w:t>стаки столярные</w:t>
      </w:r>
      <w:r>
        <w:rPr>
          <w:rFonts w:ascii="Times New Roman" w:hAnsi="Times New Roman"/>
          <w:sz w:val="24"/>
          <w:szCs w:val="24"/>
        </w:rPr>
        <w:t>, тисы слесарные, рубанки, напильники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наждачная бумага, ножовки по дереву, молотки, киянки , стамески, лобзики для выпиливания, угольники столярные</w:t>
      </w:r>
    </w:p>
    <w:p w:rsidR="0090262C" w:rsidRPr="00586AC1" w:rsidRDefault="0090262C" w:rsidP="0090262C">
      <w:pPr>
        <w:rPr>
          <w:rFonts w:ascii="Times New Roman" w:hAnsi="Times New Roman"/>
          <w:b/>
          <w:sz w:val="24"/>
          <w:szCs w:val="24"/>
        </w:rPr>
      </w:pPr>
    </w:p>
    <w:p w:rsidR="0090262C" w:rsidRPr="00F91C41" w:rsidRDefault="0090262C" w:rsidP="009026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</w:p>
    <w:p w:rsidR="0090262C" w:rsidRPr="00F91C41" w:rsidRDefault="0090262C" w:rsidP="0090262C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F91C41">
        <w:rPr>
          <w:i/>
          <w:sz w:val="24"/>
          <w:szCs w:val="24"/>
        </w:rPr>
        <w:t>Примерный перечень практических работ и изделий для учебных проектов.</w:t>
      </w:r>
    </w:p>
    <w:p w:rsidR="0090262C" w:rsidRPr="00F91C41" w:rsidRDefault="0090262C" w:rsidP="00902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1C41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91C41">
        <w:rPr>
          <w:rFonts w:ascii="Times New Roman" w:hAnsi="Times New Roman"/>
          <w:sz w:val="24"/>
          <w:szCs w:val="24"/>
        </w:rPr>
        <w:t xml:space="preserve">Изготовление заготовок, деталей и изделий, включающих технологические операции: измерение, разметку по шаблонам, разверткам, эскизам, чертежам, техническим рисункам, пиление ручными инструментами, строгание, опиливание, резание, соединение, склеивание, сверление, сборку, чистовую и </w:t>
      </w:r>
      <w:r w:rsidRPr="00F91C41">
        <w:rPr>
          <w:rFonts w:ascii="Times New Roman" w:hAnsi="Times New Roman"/>
          <w:color w:val="000000"/>
          <w:spacing w:val="-1"/>
          <w:sz w:val="24"/>
          <w:szCs w:val="24"/>
        </w:rPr>
        <w:t>декоративную</w:t>
      </w:r>
      <w:r w:rsidRPr="00F91C41">
        <w:rPr>
          <w:rFonts w:ascii="Times New Roman" w:hAnsi="Times New Roman"/>
          <w:sz w:val="24"/>
          <w:szCs w:val="24"/>
        </w:rPr>
        <w:t xml:space="preserve"> отделку; работу на сверлильном станке; основные виды графических изображений: </w:t>
      </w:r>
      <w:r w:rsidRPr="00F91C41">
        <w:rPr>
          <w:rFonts w:ascii="Times New Roman" w:hAnsi="Times New Roman"/>
          <w:color w:val="000000"/>
          <w:sz w:val="24"/>
          <w:szCs w:val="24"/>
        </w:rPr>
        <w:t xml:space="preserve">наброски, эскизы, технические рисунки, схемы, чертежи, технологические карты; </w:t>
      </w:r>
      <w:r w:rsidRPr="00F91C41">
        <w:rPr>
          <w:rFonts w:ascii="Times New Roman" w:hAnsi="Times New Roman"/>
          <w:sz w:val="24"/>
          <w:szCs w:val="24"/>
        </w:rPr>
        <w:t>контроль</w:t>
      </w:r>
      <w:r w:rsidRPr="00F91C41">
        <w:rPr>
          <w:rFonts w:ascii="Times New Roman" w:hAnsi="Times New Roman"/>
          <w:bCs/>
          <w:sz w:val="24"/>
          <w:szCs w:val="24"/>
        </w:rPr>
        <w:t xml:space="preserve"> </w:t>
      </w:r>
      <w:r w:rsidRPr="00F91C41">
        <w:rPr>
          <w:rFonts w:ascii="Times New Roman" w:hAnsi="Times New Roman"/>
          <w:sz w:val="24"/>
          <w:szCs w:val="24"/>
        </w:rPr>
        <w:t>качества изделий.</w:t>
      </w:r>
      <w:proofErr w:type="gramEnd"/>
    </w:p>
    <w:p w:rsidR="0090262C" w:rsidRPr="00F91C41" w:rsidRDefault="0090262C" w:rsidP="009026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91C41">
        <w:rPr>
          <w:rFonts w:ascii="Times New Roman" w:hAnsi="Times New Roman"/>
          <w:bCs/>
          <w:sz w:val="24"/>
          <w:szCs w:val="24"/>
        </w:rPr>
        <w:t xml:space="preserve">     Выполнение индивидуальных  и коллективных учебных проектов:</w:t>
      </w:r>
    </w:p>
    <w:p w:rsidR="0090262C" w:rsidRPr="00F91C41" w:rsidRDefault="0090262C" w:rsidP="009026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1C41">
        <w:rPr>
          <w:rFonts w:ascii="Times New Roman" w:hAnsi="Times New Roman"/>
          <w:color w:val="000000"/>
          <w:sz w:val="24"/>
          <w:szCs w:val="24"/>
        </w:rPr>
        <w:t xml:space="preserve">Выполнение индивидуального учебного проекта «Подарок любимой маме». </w:t>
      </w:r>
    </w:p>
    <w:p w:rsidR="0090262C" w:rsidRPr="00F91C41" w:rsidRDefault="0090262C" w:rsidP="009026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1C41">
        <w:rPr>
          <w:rFonts w:ascii="Times New Roman" w:hAnsi="Times New Roman"/>
          <w:sz w:val="24"/>
          <w:szCs w:val="24"/>
        </w:rPr>
        <w:t>Разработка и изготовление коллективного учебного проекта «Бытовой набор для детского сада».</w:t>
      </w:r>
    </w:p>
    <w:p w:rsidR="0090262C" w:rsidRPr="00F91C41" w:rsidRDefault="0090262C" w:rsidP="0090262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91C41">
        <w:rPr>
          <w:rFonts w:ascii="Times New Roman" w:hAnsi="Times New Roman"/>
          <w:sz w:val="24"/>
          <w:szCs w:val="24"/>
        </w:rPr>
        <w:t>Разработка и изготовление коллективного учебного проекта «Набор силуэтных фигур для песочницы детского сада».</w:t>
      </w:r>
    </w:p>
    <w:p w:rsidR="0090262C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262C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262C" w:rsidRDefault="0090262C" w:rsidP="0090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0FA8" w:rsidRDefault="00C30FA8"/>
    <w:sectPr w:rsidR="00C30FA8" w:rsidSect="00902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B9741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262C"/>
    <w:rsid w:val="0090262C"/>
    <w:rsid w:val="00C3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026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262C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3">
    <w:name w:val="No Spacing"/>
    <w:uiPriority w:val="1"/>
    <w:qFormat/>
    <w:rsid w:val="0090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5428</Words>
  <Characters>30941</Characters>
  <Application>Microsoft Office Word</Application>
  <DocSecurity>0</DocSecurity>
  <Lines>257</Lines>
  <Paragraphs>72</Paragraphs>
  <ScaleCrop>false</ScaleCrop>
  <Company/>
  <LinksUpToDate>false</LinksUpToDate>
  <CharactersWithSpaces>36297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2021-09-20T03:53:00Z</dcterms:created>
  <dcterms:modified xsi:type="dcterms:W3CDTF">2021-09-20T03:53:00Z</dcterms:modified>
</cp:coreProperties>
</file>