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F3B" w:rsidRDefault="00C14F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86875" cy="6753225"/>
            <wp:effectExtent l="19050" t="0" r="9525" b="0"/>
            <wp:docPr id="1" name="Рисунок 1" descr="C:\Users\USER\Desktop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310E4" w:rsidRDefault="00816A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310E4" w:rsidRDefault="004310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pacing w:line="240" w:lineRule="auto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составлена на основе:</w:t>
      </w:r>
    </w:p>
    <w:p w:rsidR="004310E4" w:rsidRDefault="004310E4">
      <w:pPr>
        <w:pStyle w:val="16"/>
        <w:ind w:left="0"/>
        <w:jc w:val="both"/>
        <w:rPr>
          <w:i/>
        </w:rPr>
      </w:pPr>
    </w:p>
    <w:p w:rsidR="004310E4" w:rsidRDefault="00816AE5">
      <w:pPr>
        <w:pStyle w:val="16"/>
        <w:numPr>
          <w:ilvl w:val="0"/>
          <w:numId w:val="2"/>
        </w:numPr>
        <w:ind w:left="550" w:hanging="330"/>
        <w:jc w:val="both"/>
        <w:rPr>
          <w:i/>
          <w:spacing w:val="-5"/>
        </w:rPr>
      </w:pPr>
      <w:r>
        <w:rPr>
          <w:i/>
        </w:rPr>
        <w:t>Примерной программы по учебным предметам. Литература 5-9 класс (Стандарты второго поколения)</w:t>
      </w:r>
    </w:p>
    <w:p w:rsidR="004310E4" w:rsidRDefault="00816AE5">
      <w:pPr>
        <w:pStyle w:val="16"/>
        <w:numPr>
          <w:ilvl w:val="0"/>
          <w:numId w:val="2"/>
        </w:numPr>
        <w:ind w:left="550" w:hanging="330"/>
        <w:jc w:val="both"/>
        <w:rPr>
          <w:i/>
          <w:spacing w:val="-5"/>
        </w:rPr>
      </w:pPr>
      <w:r>
        <w:rPr>
          <w:i/>
          <w:spacing w:val="-5"/>
        </w:rPr>
        <w:t xml:space="preserve">Концепции курса, представленной в программе по литературе для 5-11-х классов общеобразовательной </w:t>
      </w:r>
      <w:r>
        <w:rPr>
          <w:i/>
          <w:spacing w:val="-5"/>
        </w:rPr>
        <w:t>школы /Авторы-составители: Г.С. Меркин, С.А. Зинин, В.А. Чалмаев. – 5-е изд., испр. и  доп. – М.: ООО «ТИД «Русское слово – РС», 2014 – 200 с. к УМК для 5-9 классов /Авторы программы  Г.С. Меркин, С.А. Зинин, В.А. Чалмаев).</w:t>
      </w:r>
    </w:p>
    <w:p w:rsidR="004310E4" w:rsidRDefault="00816AE5">
      <w:pPr>
        <w:pStyle w:val="16"/>
        <w:numPr>
          <w:ilvl w:val="0"/>
          <w:numId w:val="2"/>
        </w:numPr>
        <w:ind w:left="550" w:hanging="330"/>
        <w:jc w:val="both"/>
        <w:rPr>
          <w:i/>
          <w:spacing w:val="-5"/>
        </w:rPr>
      </w:pPr>
      <w:r>
        <w:rPr>
          <w:i/>
          <w:spacing w:val="-5"/>
        </w:rPr>
        <w:t>Учебник. Литература: учебник для</w:t>
      </w:r>
      <w:r>
        <w:rPr>
          <w:i/>
          <w:spacing w:val="-5"/>
        </w:rPr>
        <w:t xml:space="preserve"> 6 класса общеобразовательных организаций: в 2 ч./авт.-сост Г.С.Меркин.- М.:Русское слово», 2016.</w:t>
      </w:r>
    </w:p>
    <w:p w:rsidR="004310E4" w:rsidRDefault="004310E4">
      <w:pPr>
        <w:pStyle w:val="16"/>
        <w:ind w:left="550"/>
        <w:jc w:val="both"/>
        <w:rPr>
          <w:i/>
          <w:spacing w:val="-5"/>
        </w:rPr>
      </w:pPr>
    </w:p>
    <w:p w:rsidR="004310E4" w:rsidRDefault="00816AE5">
      <w:pPr>
        <w:pStyle w:val="16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Психолого- педагогическая  характеристика учебного коллектива </w:t>
      </w:r>
    </w:p>
    <w:p w:rsidR="004310E4" w:rsidRDefault="004310E4">
      <w:pPr>
        <w:pStyle w:val="16"/>
        <w:ind w:left="360"/>
        <w:jc w:val="both"/>
        <w:rPr>
          <w:b/>
          <w:sz w:val="28"/>
          <w:szCs w:val="28"/>
        </w:rPr>
      </w:pPr>
    </w:p>
    <w:p w:rsidR="004310E4" w:rsidRDefault="00816AE5">
      <w:pPr>
        <w:pStyle w:val="16"/>
        <w:ind w:left="360"/>
        <w:jc w:val="both"/>
      </w:pPr>
      <w:r>
        <w:t>Рабочая программа составлена в соответствии с психолого-педагогическими особенностями класса.</w:t>
      </w:r>
    </w:p>
    <w:p w:rsidR="004310E4" w:rsidRDefault="004310E4">
      <w:pPr>
        <w:pStyle w:val="16"/>
        <w:ind w:left="550"/>
        <w:jc w:val="both"/>
        <w:rPr>
          <w:i/>
          <w:spacing w:val="-5"/>
        </w:rPr>
      </w:pPr>
    </w:p>
    <w:p w:rsidR="004310E4" w:rsidRDefault="00816A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учебного предмета в учебном плане</w:t>
      </w:r>
    </w:p>
    <w:p w:rsidR="004310E4" w:rsidRDefault="00816AE5">
      <w:pPr>
        <w:spacing w:line="240" w:lineRule="auto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t>Курс литературы в 6 классе строится на основе сочетания концентрического, историко-хронологического и проблемно- тематического принципов.</w:t>
      </w:r>
      <w:r>
        <w:rPr>
          <w:rFonts w:ascii="Times New Roman" w:hAnsi="Times New Roman" w:cs="Times New Roman"/>
          <w:sz w:val="24"/>
          <w:szCs w:val="24"/>
        </w:rPr>
        <w:t xml:space="preserve"> Федеральный базисный учебный план для образовательных учреждений РФ предусма</w:t>
      </w:r>
      <w:r>
        <w:rPr>
          <w:rFonts w:ascii="Times New Roman" w:hAnsi="Times New Roman" w:cs="Times New Roman"/>
          <w:sz w:val="24"/>
          <w:szCs w:val="24"/>
        </w:rPr>
        <w:t xml:space="preserve">тривает обязательное изучение литературы на этапе основного общего образования, в том числе в 6 классе – 102 часов (3 урока в неделю). </w:t>
      </w:r>
    </w:p>
    <w:p w:rsidR="004310E4" w:rsidRDefault="004310E4">
      <w:pPr>
        <w:spacing w:line="240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Главной целью</w:t>
      </w:r>
      <w:r>
        <w:rPr>
          <w:rFonts w:ascii="Times New Roman" w:hAnsi="Times New Roman" w:cs="Times New Roman"/>
          <w:sz w:val="24"/>
          <w:szCs w:val="24"/>
        </w:rPr>
        <w:t>рабочей программы является формирование способности ориентироваться в информационно-культурном пространств</w:t>
      </w:r>
      <w:r>
        <w:rPr>
          <w:rFonts w:ascii="Times New Roman" w:hAnsi="Times New Roman" w:cs="Times New Roman"/>
          <w:sz w:val="24"/>
          <w:szCs w:val="24"/>
        </w:rPr>
        <w:t>е путем реализации в курсе литературы метапредметных программ: «Развитие УУД», «Формирование ИКТ-компетентности обучающихся», «Основы учебно-исследовательской и проектной деятельности», «Основы смыслового чтения и работы с текстом».</w:t>
      </w:r>
    </w:p>
    <w:p w:rsidR="004310E4" w:rsidRDefault="004310E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310E4" w:rsidRDefault="004310E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0E4" w:rsidRDefault="00816AE5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55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интеллектуальные и творческие способности учащихся, необходимые для успешной социализации и самореализации личности;</w:t>
      </w:r>
    </w:p>
    <w:p w:rsidR="004310E4" w:rsidRDefault="00816AE5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55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развивать умение смыслового чтения и анализа, основанного на понимании образной природы искусства слова, опирающегося на принципы</w:t>
      </w:r>
      <w:r>
        <w:rPr>
          <w:rFonts w:ascii="Times New Roman" w:hAnsi="Times New Roman" w:cs="Times New Roman"/>
          <w:sz w:val="24"/>
          <w:szCs w:val="24"/>
        </w:rPr>
        <w:t xml:space="preserve"> единства художественной формы и содержания, связи искусства с жизнью, историзма;</w:t>
      </w:r>
    </w:p>
    <w:p w:rsidR="004310E4" w:rsidRDefault="00816AE5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55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читать, комментировать, анализировать и интерпретировать художественный текст;</w:t>
      </w:r>
    </w:p>
    <w:p w:rsidR="004310E4" w:rsidRDefault="00816AE5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55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овладению возможными алгоритмами постижения смыслов, заложенн</w:t>
      </w:r>
      <w:r>
        <w:rPr>
          <w:rFonts w:ascii="Times New Roman" w:hAnsi="Times New Roman" w:cs="Times New Roman"/>
          <w:sz w:val="24"/>
          <w:szCs w:val="24"/>
        </w:rPr>
        <w:t>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4310E4" w:rsidRDefault="00816AE5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55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овладению важнейшими общеучебными умениями и универсальными учебными действиями</w:t>
      </w:r>
      <w:r>
        <w:rPr>
          <w:rFonts w:ascii="Times New Roman" w:hAnsi="Times New Roman" w:cs="Times New Roman"/>
          <w:sz w:val="24"/>
          <w:szCs w:val="24"/>
        </w:rPr>
        <w:t xml:space="preserve">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4310E4" w:rsidRDefault="00816AE5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55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использовать опыт общения с произведениями художественной лите</w:t>
      </w:r>
      <w:r>
        <w:rPr>
          <w:rFonts w:ascii="Times New Roman" w:hAnsi="Times New Roman" w:cs="Times New Roman"/>
          <w:sz w:val="24"/>
          <w:szCs w:val="24"/>
        </w:rPr>
        <w:t>ратуры в повседневной жизни и учебной деятельности, речевом самосовершенствовании;</w:t>
      </w:r>
    </w:p>
    <w:p w:rsidR="004310E4" w:rsidRDefault="00816AE5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55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индивидуальную активность;</w:t>
      </w:r>
    </w:p>
    <w:p w:rsidR="004310E4" w:rsidRDefault="00816AE5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55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внутреннюю мотивацию к изучению предметов;</w:t>
      </w:r>
    </w:p>
    <w:p w:rsidR="004310E4" w:rsidRDefault="00816AE5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55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расширить кругозор школьников. </w:t>
      </w:r>
    </w:p>
    <w:p w:rsidR="004310E4" w:rsidRDefault="00816AE5">
      <w:pPr>
        <w:shd w:val="clear" w:color="auto" w:fill="FFFFFF"/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Общая характеристика учебного предмета</w:t>
      </w:r>
    </w:p>
    <w:p w:rsidR="004310E4" w:rsidRDefault="00816AE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Важнейшее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едения, овладения богатейшими выразительными средствами русского литературного языка.</w:t>
      </w:r>
    </w:p>
    <w:p w:rsidR="004310E4" w:rsidRDefault="00816AE5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изучения литературы в школе – приобщение учащихся к искусству слова, богатству русской классической и зарубежной литературы. Основа литературного образования – чтени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4310E4" w:rsidRDefault="00816AE5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круга чтения, повышение качества чтения, уровня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сприятия и глубины проникновения в художественный текст становится важным средством для поддержания этой основы на всех этапах изучения литературы в школе. Чтобы чтение стало интересным, продуманным, воздействующим на ум и душу ученика, необходимо развиват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эмоциональное восприятие обучающихся, научить их грамотному анализу прочитанного художественного произведения, развить потребность в чтении, в книге. Понимать прочитанное как можно глубже – вот что должно стать устремлением каждого ученика.</w:t>
      </w:r>
    </w:p>
    <w:p w:rsidR="004310E4" w:rsidRDefault="00816AE5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устремлен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зависит от степени эстетического, историко-культурного, духовного развития школьника.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восприятию и анализу художественного произведения.</w:t>
      </w:r>
    </w:p>
    <w:p w:rsidR="004310E4" w:rsidRDefault="00816AE5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отечественной и мировой литературы. Следовательно, цель литературного образования в школе состоит и в том, чтобы познакомить учащихся с классическими образцами мировой словесной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культуры, обладающими высокими художественными достоинствами, выражающими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изненную правду, общегуманистические идеалы, воспитывающими высокие нравственные чувства у человека читающего.</w:t>
      </w:r>
    </w:p>
    <w:p w:rsidR="004310E4" w:rsidRDefault="00816AE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Курс литературы строится с опорой на текстуальное изучение художественных произведение, решает задачи формирования читательских умений, развития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 устной и письменной речи.</w:t>
      </w:r>
    </w:p>
    <w:p w:rsidR="004310E4" w:rsidRDefault="00816AE5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Главная идея программы по литературе – изучение литературы от мифов к фольклору, от фольклора к древнерусской литературе, от неё к русской литературе XVIII, XIX, XX веков. В программе соблюдена системная направленность: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5-6 классах это освоение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писателя. Существует система ознакомления с 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тературой разных веков в каждом из классов.</w:t>
      </w:r>
    </w:p>
    <w:p w:rsidR="004310E4" w:rsidRDefault="00816AE5">
      <w:pPr>
        <w:spacing w:line="240" w:lineRule="auto"/>
        <w:ind w:left="-36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6 классе в основе формирования представлений о литературе как искусстве слова находятся сложные отношения авторов к своим героям, созданным ими произведениям. На этом этапе происходит включение в круг чтения и </w:t>
      </w:r>
      <w:r>
        <w:rPr>
          <w:rFonts w:ascii="Times New Roman" w:eastAsia="Times New Roman" w:hAnsi="Times New Roman" w:cs="Times New Roman"/>
          <w:sz w:val="24"/>
          <w:szCs w:val="24"/>
        </w:rPr>
        <w:t>изучение произведений, вызывающих на данном этапе формирования личности ребенка наибольший интерес и связанных с вопросами гражданственности, свободолюбия, труда, любви, социальных отношений.</w:t>
      </w:r>
    </w:p>
    <w:p w:rsidR="004310E4" w:rsidRDefault="00816AE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Одним из признаков правильного понимания текста является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выразительность чтения учащимися. Именно формированию навыков выразительного чтения способствует изучение литературы в 5-6 классах.</w:t>
      </w:r>
    </w:p>
    <w:p w:rsidR="004310E4" w:rsidRDefault="00816AE5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программу включен перечень необходимых видов работ по развитию речи: словарная работа, различные виды пересказа, устные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письменные сочинения, отзывы, доклады, диалоги, творческие работы.</w:t>
      </w:r>
    </w:p>
    <w:p w:rsidR="004310E4" w:rsidRDefault="00816AE5">
      <w:pPr>
        <w:spacing w:line="240" w:lineRule="auto"/>
        <w:jc w:val="both"/>
        <w:rPr>
          <w:rStyle w:val="FontStyle15"/>
          <w:rFonts w:eastAsia="Times New Roman"/>
          <w:b/>
          <w:sz w:val="28"/>
          <w:szCs w:val="28"/>
        </w:rPr>
      </w:pPr>
      <w:r>
        <w:rPr>
          <w:rStyle w:val="FontStyle15"/>
          <w:rFonts w:eastAsia="Times New Roman"/>
          <w:b/>
          <w:sz w:val="28"/>
          <w:szCs w:val="28"/>
        </w:rPr>
        <w:t>Описание ценностных ориентиров содержания учебного предмета</w:t>
      </w:r>
    </w:p>
    <w:p w:rsidR="004310E4" w:rsidRDefault="00816AE5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 как искусство словесного образа — особый способ познания жизни, художественная модель мира, обладающая такими важными </w:t>
      </w:r>
      <w:r>
        <w:rPr>
          <w:rFonts w:ascii="Times New Roman" w:hAnsi="Times New Roman" w:cs="Times New Roman"/>
          <w:sz w:val="24"/>
          <w:szCs w:val="24"/>
        </w:rPr>
        <w:t>отличиями от собственно научной картины бытия, как высокая степень эмоционального воздействия, метафоричность, многозначность, ассоциативность, незавершённость, предполагающие активное сотворчество воспринимающего. Литература как один из ведущих гуманитарн</w:t>
      </w:r>
      <w:r>
        <w:rPr>
          <w:rFonts w:ascii="Times New Roman" w:hAnsi="Times New Roman" w:cs="Times New Roman"/>
          <w:sz w:val="24"/>
          <w:szCs w:val="24"/>
        </w:rPr>
        <w:t>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</w:t>
      </w:r>
      <w:r>
        <w:rPr>
          <w:rFonts w:ascii="Times New Roman" w:hAnsi="Times New Roman" w:cs="Times New Roman"/>
          <w:sz w:val="24"/>
          <w:szCs w:val="24"/>
        </w:rPr>
        <w:t>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 Общение школьника с произведениями искусства слова на уроках литературы необходимо не просто как фа</w:t>
      </w:r>
      <w:r>
        <w:rPr>
          <w:rFonts w:ascii="Times New Roman" w:hAnsi="Times New Roman" w:cs="Times New Roman"/>
          <w:sz w:val="24"/>
          <w:szCs w:val="24"/>
        </w:rPr>
        <w:t>кт знакомства с подлинными художественными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</w:t>
      </w:r>
      <w:r>
        <w:rPr>
          <w:rFonts w:ascii="Times New Roman" w:hAnsi="Times New Roman" w:cs="Times New Roman"/>
          <w:sz w:val="24"/>
          <w:szCs w:val="24"/>
        </w:rPr>
        <w:t>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литературы и обладающем несомненной национальной самобытностью. Знакомство с произведениями сло</w:t>
      </w:r>
      <w:r>
        <w:rPr>
          <w:rFonts w:ascii="Times New Roman" w:hAnsi="Times New Roman" w:cs="Times New Roman"/>
          <w:sz w:val="24"/>
          <w:szCs w:val="24"/>
        </w:rPr>
        <w:t>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России. Художественная картина жизни, нарисованная в литературном произведении</w:t>
      </w:r>
      <w:r>
        <w:rPr>
          <w:rFonts w:ascii="Times New Roman" w:hAnsi="Times New Roman" w:cs="Times New Roman"/>
          <w:sz w:val="24"/>
          <w:szCs w:val="24"/>
        </w:rPr>
        <w:t xml:space="preserve"> при помощи слов, языковых знаков, осваивается нами не только в чувственном восприятии (эмоционально), но и в интеллектуальном понимании (рационально). Литературу не случайно сопоставляют с философией, историей, психологией, называют «художественным исслед</w:t>
      </w:r>
      <w:r>
        <w:rPr>
          <w:rFonts w:ascii="Times New Roman" w:hAnsi="Times New Roman" w:cs="Times New Roman"/>
          <w:sz w:val="24"/>
          <w:szCs w:val="24"/>
        </w:rPr>
        <w:t xml:space="preserve">ованием», «человековедением», «учебником жизни». </w:t>
      </w:r>
    </w:p>
    <w:p w:rsidR="004310E4" w:rsidRDefault="00816AE5">
      <w:pPr>
        <w:pStyle w:val="Style1"/>
        <w:widowControl/>
        <w:spacing w:line="240" w:lineRule="auto"/>
        <w:ind w:firstLine="550"/>
        <w:rPr>
          <w:rStyle w:val="FontStyle13"/>
          <w:rFonts w:ascii="Times New Roman" w:hAnsi="Times New Roman" w:cs="Times New Roman"/>
          <w:sz w:val="24"/>
          <w:szCs w:val="24"/>
        </w:rPr>
      </w:pPr>
      <w:r>
        <w:rPr>
          <w:rStyle w:val="FontStyle13"/>
          <w:rFonts w:cs="Times New Roman"/>
          <w:sz w:val="24"/>
          <w:szCs w:val="24"/>
        </w:rPr>
        <w:lastRenderedPageBreak/>
        <w:t>Важнейшими целями, которые должны быть реализованы в течение всех лет обучения, являются развитие устойчивого интереса к самостоятельному чтению и формирование представлений о русской литературе как национа</w:t>
      </w:r>
      <w:r>
        <w:rPr>
          <w:rStyle w:val="FontStyle13"/>
          <w:rFonts w:cs="Times New Roman"/>
          <w:sz w:val="24"/>
          <w:szCs w:val="24"/>
        </w:rPr>
        <w:t>льном достоянии. Именно поэтому и в программе, и в учебнике предполагаются органическое единство учебной и внеурочной деятельности по литературе, системная работа по литературному краеведению, достаточно широкое поле для введения информации о смежных искус</w:t>
      </w:r>
      <w:r>
        <w:rPr>
          <w:rStyle w:val="FontStyle13"/>
          <w:rFonts w:cs="Times New Roman"/>
          <w:sz w:val="24"/>
          <w:szCs w:val="24"/>
        </w:rPr>
        <w:t>ствах, позволяющих, с одной стороны, увидеть многофункциональные возможности литературы, а с другой — выявить интеграцию литературы с другими искусствами и определить значение каждого из них, способы взаимовлияния.</w:t>
      </w:r>
    </w:p>
    <w:p w:rsidR="004310E4" w:rsidRDefault="00816AE5">
      <w:pPr>
        <w:pStyle w:val="Style1"/>
        <w:widowControl/>
        <w:spacing w:line="240" w:lineRule="auto"/>
        <w:ind w:firstLine="550"/>
        <w:rPr>
          <w:rStyle w:val="FontStyle13"/>
          <w:rFonts w:ascii="Times New Roman" w:hAnsi="Times New Roman" w:cs="Times New Roman"/>
          <w:sz w:val="24"/>
          <w:szCs w:val="24"/>
        </w:rPr>
      </w:pPr>
      <w:r>
        <w:rPr>
          <w:rStyle w:val="FontStyle13"/>
          <w:rFonts w:cs="Times New Roman"/>
          <w:sz w:val="24"/>
          <w:szCs w:val="24"/>
        </w:rPr>
        <w:t xml:space="preserve">Воспитание духовно развитой личности, </w:t>
      </w:r>
      <w:r>
        <w:rPr>
          <w:rStyle w:val="FontStyle13"/>
          <w:rFonts w:cs="Times New Roman"/>
          <w:sz w:val="24"/>
          <w:szCs w:val="24"/>
        </w:rPr>
        <w:t>формирование гражданского сознания, чувства патриотизма, любви и уважения к литературе и ценностям отечественной культуры происходят как через отбор литературных произведений в соответствии с возрастом и уровнем читательских интересов учащихся, так и через</w:t>
      </w:r>
      <w:r>
        <w:rPr>
          <w:rStyle w:val="FontStyle13"/>
          <w:rFonts w:cs="Times New Roman"/>
          <w:sz w:val="24"/>
          <w:szCs w:val="24"/>
        </w:rPr>
        <w:t xml:space="preserve"> предложенную систему вопросов по выявлению первичного восприятия текстов, словесных и литературных игр, обращенных к языковому чутью школьников. Богатый методический и теоретический материал дан в системе разнообразных рубрик, позволяющих подойти к процес</w:t>
      </w:r>
      <w:r>
        <w:rPr>
          <w:rStyle w:val="FontStyle13"/>
          <w:rFonts w:cs="Times New Roman"/>
          <w:sz w:val="24"/>
          <w:szCs w:val="24"/>
        </w:rPr>
        <w:t>су обучения дифференцированно, с учетом возможностей и интересов конкретного ученика.</w:t>
      </w:r>
    </w:p>
    <w:p w:rsidR="004310E4" w:rsidRDefault="004310E4">
      <w:pPr>
        <w:pStyle w:val="Style1"/>
        <w:widowControl/>
        <w:spacing w:line="240" w:lineRule="auto"/>
        <w:ind w:firstLine="550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pStyle w:val="Style1"/>
        <w:widowControl/>
        <w:spacing w:line="240" w:lineRule="auto"/>
        <w:ind w:firstLine="550"/>
        <w:rPr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 Введение</w:t>
      </w:r>
    </w:p>
    <w:p w:rsidR="004310E4" w:rsidRDefault="00816AE5">
      <w:pPr>
        <w:shd w:val="clear" w:color="auto" w:fill="FFFFFF"/>
        <w:spacing w:line="240" w:lineRule="auto"/>
        <w:ind w:firstLine="1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и ее роль в жизни человека. О литературе, писателе и читателе. Литература и другие виды искусства (музыка, живопись, театр</w:t>
      </w:r>
      <w:r>
        <w:rPr>
          <w:rFonts w:ascii="Times New Roman" w:hAnsi="Times New Roman" w:cs="Times New Roman"/>
          <w:sz w:val="24"/>
          <w:szCs w:val="24"/>
        </w:rPr>
        <w:t>, кино).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представлений о литературе; писатель и его место культуре и жизни общества; человек и литература; книга — необходимый элемент в формировании личности (художественное произведение, статьи об авторе, справочный аппарат, вопросы и задания, п</w:t>
      </w:r>
      <w:r>
        <w:rPr>
          <w:rFonts w:ascii="Times New Roman" w:hAnsi="Times New Roman" w:cs="Times New Roman"/>
          <w:sz w:val="24"/>
          <w:szCs w:val="24"/>
        </w:rPr>
        <w:t>ортреты и иллюстрации и т.д.).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>
        <w:rPr>
          <w:rFonts w:ascii="Times New Roman" w:hAnsi="Times New Roman" w:cs="Times New Roman"/>
          <w:b/>
          <w:bCs/>
          <w:sz w:val="24"/>
          <w:szCs w:val="24"/>
        </w:rPr>
        <w:t>Из греческой мифологии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Мифы о героях: «Герои», «Прометей», «Яблоки Гесперид». Отражение в древнегреческих мифах представлений о героизме, стремление познать мир и реализовать свою мечту.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мифологический</w:t>
      </w:r>
      <w:r>
        <w:rPr>
          <w:rFonts w:ascii="Times New Roman" w:hAnsi="Times New Roman" w:cs="Times New Roman"/>
          <w:sz w:val="24"/>
          <w:szCs w:val="24"/>
        </w:rPr>
        <w:t xml:space="preserve"> сюжет.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чтение и различные виды пересказа, дискуссия.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3. </w:t>
      </w:r>
      <w:r>
        <w:rPr>
          <w:rFonts w:ascii="Times New Roman" w:hAnsi="Times New Roman" w:cs="Times New Roman"/>
          <w:b/>
          <w:bCs/>
          <w:sz w:val="24"/>
          <w:szCs w:val="24"/>
        </w:rPr>
        <w:t>Из устного народного творчества  </w:t>
      </w:r>
    </w:p>
    <w:p w:rsidR="004310E4" w:rsidRDefault="00816AE5">
      <w:pPr>
        <w:shd w:val="clear" w:color="auto" w:fill="FFFFFF"/>
        <w:spacing w:line="240" w:lineRule="auto"/>
        <w:ind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Предания, легенды, сказки.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Предания: «Солдат и смерть», «Как Бадыноко победил одноглазого великана», «Сказка о молодильных яблоках и живой </w:t>
      </w:r>
      <w:r>
        <w:rPr>
          <w:rFonts w:ascii="Times New Roman" w:hAnsi="Times New Roman" w:cs="Times New Roman"/>
          <w:sz w:val="24"/>
          <w:szCs w:val="24"/>
        </w:rPr>
        <w:t>воде». Предание и его художественные особенности. Сказка и её художественные особенности, сказочные формулы, помощники героев сказки, сказители, собиратели. Народные представления о добре и зле; краткость, образность, афористичность.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пре</w:t>
      </w:r>
      <w:r>
        <w:rPr>
          <w:rFonts w:ascii="Times New Roman" w:hAnsi="Times New Roman" w:cs="Times New Roman"/>
          <w:sz w:val="24"/>
          <w:szCs w:val="24"/>
        </w:rPr>
        <w:t>дание, структура волшебной сказки, мифологические элементы в волшебной сказке.</w:t>
      </w:r>
    </w:p>
    <w:p w:rsidR="004310E4" w:rsidRDefault="00816AE5">
      <w:pPr>
        <w:shd w:val="clear" w:color="auto" w:fill="FFFFFF"/>
        <w:spacing w:line="240" w:lineRule="auto"/>
        <w:ind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речи: </w:t>
      </w:r>
      <w:r>
        <w:rPr>
          <w:rFonts w:ascii="Times New Roman" w:hAnsi="Times New Roman" w:cs="Times New Roman"/>
          <w:sz w:val="24"/>
          <w:szCs w:val="24"/>
        </w:rPr>
        <w:t>сказывание сказки, запись фольклорных произведений, сочинение сказки.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</w:t>
      </w:r>
      <w:r>
        <w:rPr>
          <w:rFonts w:ascii="Times New Roman" w:hAnsi="Times New Roman" w:cs="Times New Roman"/>
          <w:b/>
          <w:bCs/>
          <w:sz w:val="24"/>
          <w:szCs w:val="24"/>
        </w:rPr>
        <w:t>Из древнерусской литературы</w:t>
      </w:r>
    </w:p>
    <w:p w:rsidR="004310E4" w:rsidRDefault="00816AE5">
      <w:pPr>
        <w:shd w:val="clear" w:color="auto" w:fill="FFFFFF"/>
        <w:spacing w:line="240" w:lineRule="auto"/>
        <w:ind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«Сказание о белгородских колодцах ». «Повесть о разорении Ря</w:t>
      </w:r>
      <w:r>
        <w:rPr>
          <w:rFonts w:ascii="Times New Roman" w:hAnsi="Times New Roman" w:cs="Times New Roman"/>
          <w:sz w:val="24"/>
          <w:szCs w:val="24"/>
        </w:rPr>
        <w:t>зани Батыем», «Поучение» Владимира Мономаха. Отражение в произведениях истории Древней Руси и народных представлений о событиях и людях. Поучительный характер древнерусской литературы (вера, святость, греховность, хитрость и мудрость, жестокость, слава и б</w:t>
      </w:r>
      <w:r>
        <w:rPr>
          <w:rFonts w:ascii="Times New Roman" w:hAnsi="Times New Roman" w:cs="Times New Roman"/>
          <w:sz w:val="24"/>
          <w:szCs w:val="24"/>
        </w:rPr>
        <w:t>есславие и др.). Нравственная проблематика житийной литературы.</w:t>
      </w:r>
    </w:p>
    <w:p w:rsidR="004310E4" w:rsidRDefault="00816AE5">
      <w:pPr>
        <w:shd w:val="clear" w:color="auto" w:fill="FFFFFF"/>
        <w:spacing w:line="240" w:lineRule="auto"/>
        <w:ind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житие, сказание, древнерусская повесть; автор и герой.</w:t>
      </w:r>
    </w:p>
    <w:p w:rsidR="004310E4" w:rsidRDefault="00816AE5">
      <w:pPr>
        <w:shd w:val="clear" w:color="auto" w:fill="FFFFFF"/>
        <w:spacing w:line="240" w:lineRule="auto"/>
        <w:ind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различные виды пересказа, простой план.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5. </w:t>
      </w:r>
      <w:r>
        <w:rPr>
          <w:rFonts w:ascii="Times New Roman" w:hAnsi="Times New Roman" w:cs="Times New Roman"/>
          <w:b/>
          <w:bCs/>
          <w:sz w:val="24"/>
          <w:szCs w:val="24"/>
        </w:rPr>
        <w:t>Из литературы XVIII века.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М.В. ЛОМОНОСОВ  </w:t>
      </w:r>
    </w:p>
    <w:p w:rsidR="004310E4" w:rsidRDefault="00816AE5">
      <w:pPr>
        <w:shd w:val="clear" w:color="auto" w:fill="FFFFFF"/>
        <w:spacing w:line="240" w:lineRule="auto"/>
        <w:ind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Годы учения. Отр</w:t>
      </w:r>
      <w:r>
        <w:rPr>
          <w:rFonts w:ascii="Times New Roman" w:hAnsi="Times New Roman" w:cs="Times New Roman"/>
          <w:sz w:val="24"/>
          <w:szCs w:val="24"/>
        </w:rPr>
        <w:t>ажение позиций ученого и гражданина и поэзии: «Стихи, сочиненные на дороге в Петергоф ». Отражение в стихотворении мыслей ученого и поэта; тема и ее реализация; независимость, гармония — основные мотивы стихотворения; идея стихотворения.</w:t>
      </w:r>
    </w:p>
    <w:p w:rsidR="004310E4" w:rsidRDefault="00816AE5">
      <w:pPr>
        <w:shd w:val="clear" w:color="auto" w:fill="FFFFFF"/>
        <w:spacing w:line="240" w:lineRule="auto"/>
        <w:ind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иносказание, многозначность словаи образа, аллегория, риторическое обращение.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выразительное чтение.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6. </w:t>
      </w:r>
      <w:r>
        <w:rPr>
          <w:rFonts w:ascii="Times New Roman" w:hAnsi="Times New Roman" w:cs="Times New Roman"/>
          <w:b/>
          <w:bCs/>
          <w:sz w:val="24"/>
          <w:szCs w:val="24"/>
        </w:rPr>
        <w:t>Из литературы XIX века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6.1 В.А. ЖУКОВСКИЙ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Личность писателя. В.А. Жуковский и А.С. Пушкин. Жанр баллады </w:t>
      </w:r>
      <w:r>
        <w:rPr>
          <w:rFonts w:ascii="Times New Roman" w:hAnsi="Times New Roman" w:cs="Times New Roman"/>
          <w:sz w:val="24"/>
          <w:szCs w:val="24"/>
        </w:rPr>
        <w:t>в творчестве В.А. Жуковского. Баллада «Светлана»: фантастическое и реальное; связь с фольклором, традициями и обычаями народа. Новое явление в русской поэзии. Особенности языка и образов. Тема любви в балладе.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реальное, фантастическое; ф</w:t>
      </w:r>
      <w:r>
        <w:rPr>
          <w:rFonts w:ascii="Times New Roman" w:hAnsi="Times New Roman" w:cs="Times New Roman"/>
          <w:sz w:val="24"/>
          <w:szCs w:val="24"/>
        </w:rPr>
        <w:t>абула; баллада.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выразительное чтение.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6.2 </w:t>
      </w:r>
      <w:r>
        <w:rPr>
          <w:rFonts w:ascii="Times New Roman" w:hAnsi="Times New Roman" w:cs="Times New Roman"/>
          <w:b/>
          <w:bCs/>
          <w:sz w:val="24"/>
          <w:szCs w:val="24"/>
        </w:rPr>
        <w:t>А.С. ПУШКИН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Лицей в жизни и творческой биографии А.С. Пушкина. Лицеист А.С. Пушкин в литературной жизни Петербурга. Лирика природы: «Деревня», «Редеет облаков летучая гряда...», «Зимнее утро».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 к истории России: «Дубровский» — историческая правда и художественный вымысел; нравственные и социальные проблемы романа (верность дружбе, любовь, искренность, честь и отвага, постоянство, преданность, «справедливость и несправедливость); основной </w:t>
      </w:r>
      <w:r>
        <w:rPr>
          <w:rFonts w:ascii="Times New Roman" w:hAnsi="Times New Roman" w:cs="Times New Roman"/>
          <w:sz w:val="24"/>
          <w:szCs w:val="24"/>
        </w:rPr>
        <w:t>конфликт; центральные персонажи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роман (первичные представления); авторское отношение к героям.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выразительное чтение, различные виды пересказа, цитатный план, изложение с элементами рассуждения.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</w:t>
      </w:r>
      <w:r>
        <w:rPr>
          <w:rFonts w:ascii="Times New Roman" w:hAnsi="Times New Roman" w:cs="Times New Roman"/>
          <w:b/>
          <w:bCs/>
          <w:sz w:val="24"/>
          <w:szCs w:val="24"/>
        </w:rPr>
        <w:t> М.Ю. ЛЕРМОНТОВ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Годы </w:t>
      </w:r>
      <w:r>
        <w:rPr>
          <w:rFonts w:ascii="Times New Roman" w:hAnsi="Times New Roman" w:cs="Times New Roman"/>
          <w:sz w:val="24"/>
          <w:szCs w:val="24"/>
        </w:rPr>
        <w:t>учения. Ссылка на Кавказ. Поэт и власть. Вольнолюбивые мотивы в лирике (свобода, воля, независимость): «Тучи», (Парус», «Листок».Многозначность художественного образа.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трехсложные размеры стиха; стопа, типы стоп; метафора, инверсия.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</w:t>
      </w:r>
      <w:r>
        <w:rPr>
          <w:rFonts w:ascii="Times New Roman" w:hAnsi="Times New Roman" w:cs="Times New Roman"/>
          <w:b/>
          <w:bCs/>
          <w:sz w:val="24"/>
          <w:szCs w:val="24"/>
        </w:rPr>
        <w:t>итие речи: </w:t>
      </w:r>
      <w:r>
        <w:rPr>
          <w:rFonts w:ascii="Times New Roman" w:hAnsi="Times New Roman" w:cs="Times New Roman"/>
          <w:sz w:val="24"/>
          <w:szCs w:val="24"/>
        </w:rPr>
        <w:t>выразительное чтение наизусть, письменный отзыв о прочитанном, подбор эпиграфов.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заучивания наизусть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М.Ю. Лермонтов. Одно стихотворение — на выбор.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6.4 </w:t>
      </w:r>
      <w:r>
        <w:rPr>
          <w:rFonts w:ascii="Times New Roman" w:hAnsi="Times New Roman" w:cs="Times New Roman"/>
          <w:b/>
          <w:bCs/>
          <w:sz w:val="24"/>
          <w:szCs w:val="24"/>
        </w:rPr>
        <w:t>Н.В. Гоголь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Повесть «Тарас Бульба». Темы и проблематика повести (любовь к родине; това</w:t>
      </w:r>
      <w:r>
        <w:rPr>
          <w:rFonts w:ascii="Times New Roman" w:hAnsi="Times New Roman" w:cs="Times New Roman"/>
          <w:sz w:val="24"/>
          <w:szCs w:val="24"/>
        </w:rPr>
        <w:t>рищество, свободолюбие, героизм, честь, любовь и долг); центральные образы и приемы их создания; лирическое и эпическое в содержании повести; массовые сцены и их значение в сюжете и фабуле; связь повести с фольклорным эпосом (характеры, типы, речь). Лириче</w:t>
      </w:r>
      <w:r>
        <w:rPr>
          <w:rFonts w:ascii="Times New Roman" w:hAnsi="Times New Roman" w:cs="Times New Roman"/>
          <w:sz w:val="24"/>
          <w:szCs w:val="24"/>
        </w:rPr>
        <w:t>ское и эпическое в повести. Своеобразие стиля.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героическая повесть; типы речи и разнообразие лексических пластов; тропы и фигуры в повести (гипербола, сравнение, метафора, риторические фигуры).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изложение с заменой лица; ра</w:t>
      </w:r>
      <w:r>
        <w:rPr>
          <w:rFonts w:ascii="Times New Roman" w:hAnsi="Times New Roman" w:cs="Times New Roman"/>
          <w:sz w:val="24"/>
          <w:szCs w:val="24"/>
        </w:rPr>
        <w:t>зличные виды чтения и устного пересказа; письменный отзыв на эпизод.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 И.С. ТУРГЕНЕВ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«Записки охотника»: творческая история и своеобразие композиции. Проблематика и своеобразие рассказа «Бирюк»; служебный долг и </w:t>
      </w:r>
      <w:r>
        <w:rPr>
          <w:rFonts w:ascii="Times New Roman" w:hAnsi="Times New Roman" w:cs="Times New Roman"/>
          <w:sz w:val="24"/>
          <w:szCs w:val="24"/>
        </w:rPr>
        <w:lastRenderedPageBreak/>
        <w:t>человеческий долг; общечеловеческое в ра</w:t>
      </w:r>
      <w:r>
        <w:rPr>
          <w:rFonts w:ascii="Times New Roman" w:hAnsi="Times New Roman" w:cs="Times New Roman"/>
          <w:sz w:val="24"/>
          <w:szCs w:val="24"/>
        </w:rPr>
        <w:t>ссказе: милосердие, порядочность, доброта; образ лесника; позиция писателя. Один из рассказов «Записок охотника» по выбору учащихся. Самостоятельная характеристика темы и центральных персонажей произведения.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 xml:space="preserve">своеобразие характера, образ </w:t>
      </w:r>
      <w:r>
        <w:rPr>
          <w:rFonts w:ascii="Times New Roman" w:hAnsi="Times New Roman" w:cs="Times New Roman"/>
          <w:sz w:val="24"/>
          <w:szCs w:val="24"/>
        </w:rPr>
        <w:t>рассказчика; идея произведения и авторский замысел; тропы и фигуры в рассказе (сравнение, метафора, эпитет).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сложный план, цитатный план.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6.6 </w:t>
      </w:r>
      <w:r>
        <w:rPr>
          <w:rFonts w:ascii="Times New Roman" w:hAnsi="Times New Roman" w:cs="Times New Roman"/>
          <w:b/>
          <w:bCs/>
          <w:sz w:val="24"/>
          <w:szCs w:val="24"/>
        </w:rPr>
        <w:t>Н.А. НЕКРАСОВ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Гражданская позиция Н.А. Некрасова в 60—70-е годы. Темы народного труда и «долюшки</w:t>
      </w:r>
      <w:r>
        <w:rPr>
          <w:rFonts w:ascii="Times New Roman" w:hAnsi="Times New Roman" w:cs="Times New Roman"/>
          <w:sz w:val="24"/>
          <w:szCs w:val="24"/>
        </w:rPr>
        <w:t xml:space="preserve"> женской» — основные в творчестве поэта. Стихотворения: «В полном разгаре страда деревенская...», «Великое чувство! у каждых дверей...». Основной пафос стихотворений: разоблачение социальной несправедливости. Образно-изобразительные средства, раскрывающие </w:t>
      </w:r>
      <w:r>
        <w:rPr>
          <w:rFonts w:ascii="Times New Roman" w:hAnsi="Times New Roman" w:cs="Times New Roman"/>
          <w:sz w:val="24"/>
          <w:szCs w:val="24"/>
        </w:rPr>
        <w:t>тему. Способы создания образа женщины-труженицы, женщины-матери. Отношение автора к героям и событиям.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трехсложные размеры стиха: дактиль, амфибрахий, анапест; коллективный портрет.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 xml:space="preserve">различные виды чтения, чтение наизусть, </w:t>
      </w:r>
      <w:r>
        <w:rPr>
          <w:rFonts w:ascii="Times New Roman" w:hAnsi="Times New Roman" w:cs="Times New Roman"/>
          <w:sz w:val="24"/>
          <w:szCs w:val="24"/>
        </w:rPr>
        <w:t>подбор эпиграфов, творческая работа (микросочинение с данным финалом либо данным эпиграфом).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6.7 </w:t>
      </w:r>
      <w:r>
        <w:rPr>
          <w:rFonts w:ascii="Times New Roman" w:hAnsi="Times New Roman" w:cs="Times New Roman"/>
          <w:b/>
          <w:bCs/>
          <w:sz w:val="24"/>
          <w:szCs w:val="24"/>
        </w:rPr>
        <w:t>Л.Н. ТОЛСТОЙ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Повесть «Детство» (отдельные главы): «Матап», «Что за человек был мой отец?», «Детство» и др. по выбору. Рассказ «Бедные люди». Взаимоотношения</w:t>
      </w:r>
      <w:r>
        <w:rPr>
          <w:rFonts w:ascii="Times New Roman" w:hAnsi="Times New Roman" w:cs="Times New Roman"/>
          <w:sz w:val="24"/>
          <w:szCs w:val="24"/>
        </w:rPr>
        <w:t xml:space="preserve"> в семье; главные качества родителей в понимании и изображении Л.Н. Толстого; проблематика рассказа и внутренняя связь его с повестью «Детство» (добро, добродетельность, душевная отзывчивость, любовь к близким, верность, преданность, чувство благодарности,</w:t>
      </w:r>
      <w:r>
        <w:rPr>
          <w:rFonts w:ascii="Times New Roman" w:hAnsi="Times New Roman" w:cs="Times New Roman"/>
          <w:sz w:val="24"/>
          <w:szCs w:val="24"/>
        </w:rPr>
        <w:t xml:space="preserve"> милосердие, сострадание).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автобиографическая проза.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различные типы пересказа, сочинение-зарисовка, составление цитатного плана.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6.8 </w:t>
      </w:r>
      <w:r>
        <w:rPr>
          <w:rFonts w:ascii="Times New Roman" w:hAnsi="Times New Roman" w:cs="Times New Roman"/>
          <w:b/>
          <w:bCs/>
          <w:sz w:val="24"/>
          <w:szCs w:val="24"/>
        </w:rPr>
        <w:t>В.Г. КОРОЛЕНКО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сведения о писателе. Повесть «В дурном обществе»: проблемы дове</w:t>
      </w:r>
      <w:r>
        <w:rPr>
          <w:rFonts w:ascii="Times New Roman" w:hAnsi="Times New Roman" w:cs="Times New Roman"/>
          <w:sz w:val="24"/>
          <w:szCs w:val="24"/>
        </w:rPr>
        <w:t>рия и взаимопонимания, доброты, справедливости, милосердия. Дети и взрослые в повести. Система образов. Авторское отношение к героям.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повесть, художественная деталь, портрет и характер.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различные виды пересказа; подготовка</w:t>
      </w:r>
      <w:r>
        <w:rPr>
          <w:rFonts w:ascii="Times New Roman" w:hAnsi="Times New Roman" w:cs="Times New Roman"/>
          <w:sz w:val="24"/>
          <w:szCs w:val="24"/>
        </w:rPr>
        <w:t xml:space="preserve"> вопросов для обсуждения; план характеристики эпизода, персонажа.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6.9 </w:t>
      </w:r>
      <w:r>
        <w:rPr>
          <w:rFonts w:ascii="Times New Roman" w:hAnsi="Times New Roman" w:cs="Times New Roman"/>
          <w:b/>
          <w:bCs/>
          <w:sz w:val="24"/>
          <w:szCs w:val="24"/>
        </w:rPr>
        <w:t>А.П. ЧЕХОВ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Сатирические и юмористические рассказы А.П. Чехова. Рассказы «Толстый и тонкий », «Шуточка », «Налим»: темы, приемы создания характеров персонажей. Отношение автора к </w:t>
      </w:r>
      <w:r>
        <w:rPr>
          <w:rFonts w:ascii="Times New Roman" w:hAnsi="Times New Roman" w:cs="Times New Roman"/>
          <w:sz w:val="24"/>
          <w:szCs w:val="24"/>
        </w:rPr>
        <w:t>героям.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юмор, юмористическая ситуация, конфликт в юмористическом произведении (развитие и углубление представлений); деталь и ее художественная роль в юмористическом произведении.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выразительное чтение, различные виды перес</w:t>
      </w:r>
      <w:r>
        <w:rPr>
          <w:rFonts w:ascii="Times New Roman" w:hAnsi="Times New Roman" w:cs="Times New Roman"/>
          <w:sz w:val="24"/>
          <w:szCs w:val="24"/>
        </w:rPr>
        <w:t>каза, подбор афоризмов и крылатых фраз из произведений А.П. Чехова; творческая мастерская — написание юмористического рассказа на заданную тему (или создание диафильма).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Из литературы XX века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</w:rPr>
        <w:t> И.А. БУНИН  </w:t>
      </w:r>
      <w:r>
        <w:rPr>
          <w:rFonts w:ascii="Times New Roman" w:hAnsi="Times New Roman" w:cs="Times New Roman"/>
          <w:sz w:val="24"/>
          <w:szCs w:val="24"/>
        </w:rPr>
        <w:t xml:space="preserve">Мир природы и человека в стихотворениях и </w:t>
      </w:r>
      <w:r>
        <w:rPr>
          <w:rFonts w:ascii="Times New Roman" w:hAnsi="Times New Roman" w:cs="Times New Roman"/>
          <w:sz w:val="24"/>
          <w:szCs w:val="24"/>
        </w:rPr>
        <w:t>рассказах И.А. Бунина. Стихотворение «Не видно птиц. Покорно чахнет...», рассказ «Лапти». Душа крестьянина в изображении писателя.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>
        <w:rPr>
          <w:rFonts w:ascii="Times New Roman" w:hAnsi="Times New Roman" w:cs="Times New Roman"/>
          <w:sz w:val="24"/>
          <w:szCs w:val="24"/>
        </w:rPr>
        <w:t>стили речи и их роль в создании художественного образа.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>
        <w:rPr>
          <w:rFonts w:ascii="Times New Roman" w:hAnsi="Times New Roman" w:cs="Times New Roman"/>
          <w:sz w:val="24"/>
          <w:szCs w:val="24"/>
        </w:rPr>
        <w:t xml:space="preserve">составление словаря языка персонажа, </w:t>
      </w:r>
      <w:r>
        <w:rPr>
          <w:rFonts w:ascii="Times New Roman" w:hAnsi="Times New Roman" w:cs="Times New Roman"/>
          <w:sz w:val="24"/>
          <w:szCs w:val="24"/>
        </w:rPr>
        <w:t>чтение наизусть, письменный отзыв об эпизоде.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заучивания наизусть</w:t>
      </w:r>
      <w:r>
        <w:rPr>
          <w:rFonts w:ascii="Times New Roman" w:hAnsi="Times New Roman" w:cs="Times New Roman"/>
          <w:sz w:val="24"/>
          <w:szCs w:val="24"/>
        </w:rPr>
        <w:t>.  И.А. Бунин. «Не видно птиц...»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7.2  </w:t>
      </w:r>
      <w:r>
        <w:rPr>
          <w:rFonts w:ascii="Times New Roman" w:hAnsi="Times New Roman" w:cs="Times New Roman"/>
          <w:b/>
          <w:bCs/>
          <w:sz w:val="24"/>
          <w:szCs w:val="24"/>
        </w:rPr>
        <w:t>А.И. КУПРИН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годы писателя. Повесть «Белый пудель», рассказ «Тапёр». Основные темы и характеристики образов.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Внутренний мир человека и прием</w:t>
      </w:r>
      <w:r>
        <w:rPr>
          <w:rFonts w:ascii="Times New Roman" w:hAnsi="Times New Roman" w:cs="Times New Roman"/>
          <w:sz w:val="24"/>
          <w:szCs w:val="24"/>
        </w:rPr>
        <w:t>ы его художественного раскрытия.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различные виды пересказа, письменный отзыв об эпизоде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7.3</w:t>
      </w:r>
      <w:r>
        <w:rPr>
          <w:rFonts w:ascii="Times New Roman" w:hAnsi="Times New Roman" w:cs="Times New Roman"/>
          <w:b/>
          <w:bCs/>
          <w:sz w:val="24"/>
          <w:szCs w:val="24"/>
        </w:rPr>
        <w:t>C.A. ЕСЕНИН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сведения о поэте. Стихотворения: «Песнь о собаке», «Разбуди меня завтра рано...». Пафос и тема стихотворения. Одухотворенная при</w:t>
      </w:r>
      <w:r>
        <w:rPr>
          <w:rFonts w:ascii="Times New Roman" w:hAnsi="Times New Roman" w:cs="Times New Roman"/>
          <w:sz w:val="24"/>
          <w:szCs w:val="24"/>
        </w:rPr>
        <w:t>рода — один из основных образов C.A. Есенина.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поэтический образ (развитие представлений о понятии), цветообраз, эпитет, метафора.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заучивания наизусть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С.А. Есенин. Одно стихотворение — на выбор.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7.4 </w:t>
      </w:r>
      <w:r>
        <w:rPr>
          <w:rFonts w:ascii="Times New Roman" w:hAnsi="Times New Roman" w:cs="Times New Roman"/>
          <w:b/>
          <w:bCs/>
          <w:sz w:val="24"/>
          <w:szCs w:val="24"/>
        </w:rPr>
        <w:t>«Поэты XX века о родине, родной пр</w:t>
      </w:r>
      <w:r>
        <w:rPr>
          <w:rFonts w:ascii="Times New Roman" w:hAnsi="Times New Roman" w:cs="Times New Roman"/>
          <w:b/>
          <w:bCs/>
          <w:sz w:val="24"/>
          <w:szCs w:val="24"/>
        </w:rPr>
        <w:t>ироде и о себе»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А.А. Блок. «Там неба осветленный край...», «Снег да снег...»;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Ф.К. Сологуб.   «Под черемухой цветущей...»,   «Порос травой мой узкий двор...», «Словно лепится сурепица...», «Что в жизни мне всего милей...»;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А.А. Ахматова. «Перед весной </w:t>
      </w:r>
      <w:r>
        <w:rPr>
          <w:rFonts w:ascii="Times New Roman" w:hAnsi="Times New Roman" w:cs="Times New Roman"/>
          <w:sz w:val="24"/>
          <w:szCs w:val="24"/>
        </w:rPr>
        <w:t>бывают дни такие...»;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Б.Л. Пастернак. «После дождя»;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Н.А. Заболоцкий. «Утро», «Подмосковные рощи»;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А.Т. Твардовский. «Есть обрыв, где я, играя...», «Я иду и радуюсь»;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А.А. Вознесенский. «Снег всентябре», стихотворения других поэтов — по выбору.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7.5 </w:t>
      </w:r>
      <w:r>
        <w:rPr>
          <w:rFonts w:ascii="Times New Roman" w:hAnsi="Times New Roman" w:cs="Times New Roman"/>
          <w:b/>
          <w:bCs/>
          <w:sz w:val="24"/>
          <w:szCs w:val="24"/>
        </w:rPr>
        <w:t>М.М. П</w:t>
      </w:r>
      <w:r>
        <w:rPr>
          <w:rFonts w:ascii="Times New Roman" w:hAnsi="Times New Roman" w:cs="Times New Roman"/>
          <w:b/>
          <w:bCs/>
          <w:sz w:val="24"/>
          <w:szCs w:val="24"/>
        </w:rPr>
        <w:t>РИШВИН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сведения о писателе. Сказка-быль «Кладовая солнца»: родная природа в изображении писателя; воспитание в читателе зоркости, наблюдательности, чувства красоты, любви к природе.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сказочные и мифологические мотивы (развитие п</w:t>
      </w:r>
      <w:r>
        <w:rPr>
          <w:rFonts w:ascii="Times New Roman" w:hAnsi="Times New Roman" w:cs="Times New Roman"/>
          <w:sz w:val="24"/>
          <w:szCs w:val="24"/>
        </w:rPr>
        <w:t>редставлений).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сочинение-зарисовка, различные виды пересказа.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7.6  </w:t>
      </w:r>
      <w:r>
        <w:rPr>
          <w:rFonts w:ascii="Times New Roman" w:hAnsi="Times New Roman" w:cs="Times New Roman"/>
          <w:b/>
          <w:bCs/>
          <w:sz w:val="24"/>
          <w:szCs w:val="24"/>
        </w:rPr>
        <w:t>Н.М. РУБЦОВ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Краткие сведения о поэте. Стихотворения: «Звезда полей», «Тихая моя родина». Человек и природа в стихотворении. Образный строй.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Теория литературы: </w:t>
      </w:r>
      <w:r>
        <w:rPr>
          <w:rFonts w:ascii="Times New Roman" w:hAnsi="Times New Roman" w:cs="Times New Roman"/>
          <w:sz w:val="24"/>
          <w:szCs w:val="24"/>
        </w:rPr>
        <w:t>художественная идея, кольцевая композиция.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выразительное чтение, чтение наизусть.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заучивания наизусть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Н.М. Рубцов. Одно стихотворение — на выбор.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</w:t>
      </w:r>
      <w:r>
        <w:rPr>
          <w:rFonts w:ascii="Times New Roman" w:hAnsi="Times New Roman" w:cs="Times New Roman"/>
          <w:b/>
          <w:bCs/>
          <w:sz w:val="24"/>
          <w:szCs w:val="24"/>
        </w:rPr>
        <w:t>Из поэзии о Великой Отечественной войне.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войны; проблема жестокости, спр</w:t>
      </w:r>
      <w:r>
        <w:rPr>
          <w:rFonts w:ascii="Times New Roman" w:hAnsi="Times New Roman" w:cs="Times New Roman"/>
          <w:sz w:val="24"/>
          <w:szCs w:val="24"/>
        </w:rPr>
        <w:t>аведливости, подвига, долга, жизни и смерти, бессмертия, любви к родине: А.А. Ахматова. «Мужество », «Победа »; С.С. Орлов. «Его зарыли в шар земной...»; К.М. Симонов. «Жди меня, и я вернусь...»; Р.Г. Гамзатов. «Журавли»; Д.С. Самойлов. «Сороковые»; М.В. И</w:t>
      </w:r>
      <w:r>
        <w:rPr>
          <w:rFonts w:ascii="Times New Roman" w:hAnsi="Times New Roman" w:cs="Times New Roman"/>
          <w:sz w:val="24"/>
          <w:szCs w:val="24"/>
        </w:rPr>
        <w:t>саковский. «В прифронтовом лесу».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выразительное чтение, чтение наизусть.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заучивания наизусть: </w:t>
      </w:r>
      <w:r>
        <w:rPr>
          <w:rFonts w:ascii="Times New Roman" w:hAnsi="Times New Roman" w:cs="Times New Roman"/>
          <w:sz w:val="24"/>
          <w:szCs w:val="24"/>
        </w:rPr>
        <w:t>Стихотворение о Великой Отечественной войне — на выбор.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7.8 </w:t>
      </w:r>
      <w:r>
        <w:rPr>
          <w:rFonts w:ascii="Times New Roman" w:hAnsi="Times New Roman" w:cs="Times New Roman"/>
          <w:b/>
          <w:bCs/>
          <w:sz w:val="24"/>
          <w:szCs w:val="24"/>
        </w:rPr>
        <w:t>В.П. АСТАФЬЕВ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сведения о писателе. Рассказ «Конь с розовой гривой». Тема</w:t>
      </w:r>
      <w:r>
        <w:rPr>
          <w:rFonts w:ascii="Times New Roman" w:hAnsi="Times New Roman" w:cs="Times New Roman"/>
          <w:sz w:val="24"/>
          <w:szCs w:val="24"/>
        </w:rPr>
        <w:t>тика, проблематика рассказа.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составление цитатного плана, подбор эпиграфа к сочинению.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8. </w:t>
      </w:r>
      <w:r>
        <w:rPr>
          <w:rFonts w:ascii="Times New Roman" w:hAnsi="Times New Roman" w:cs="Times New Roman"/>
          <w:b/>
          <w:bCs/>
          <w:sz w:val="24"/>
          <w:szCs w:val="24"/>
        </w:rPr>
        <w:t>Из  зарубежной  литературы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8.1Восточные  сказки  </w:t>
      </w:r>
      <w:r>
        <w:rPr>
          <w:rFonts w:ascii="Times New Roman" w:hAnsi="Times New Roman" w:cs="Times New Roman"/>
          <w:sz w:val="24"/>
          <w:szCs w:val="24"/>
        </w:rPr>
        <w:t xml:space="preserve">«Сказка о Синдбаде-мореходе» из книги «Тысяча и одна ночь». История создания, тематика, </w:t>
      </w:r>
      <w:r>
        <w:rPr>
          <w:rFonts w:ascii="Times New Roman" w:hAnsi="Times New Roman" w:cs="Times New Roman"/>
          <w:sz w:val="24"/>
          <w:szCs w:val="24"/>
        </w:rPr>
        <w:t>проблематика.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8.2 БРАТЬЯ ГРИММ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сведения о писателях. Сказка «Снегурочка». Тематика, проблематика сказки.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рассказ от другого лица.</w:t>
      </w:r>
    </w:p>
    <w:p w:rsidR="004310E4" w:rsidRDefault="004310E4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8.3 ДЖ. ЛОНДОН  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сведения о писателе. Рассказ «Любовь к жизни»: жизнеутверждающий пафос, гим</w:t>
      </w:r>
      <w:r>
        <w:rPr>
          <w:rFonts w:ascii="Times New Roman" w:hAnsi="Times New Roman" w:cs="Times New Roman"/>
          <w:sz w:val="24"/>
          <w:szCs w:val="24"/>
        </w:rPr>
        <w:t>н мужеству и отваге, сюжет и основные образы. Воспитательный смысл произведения.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речи: </w:t>
      </w:r>
      <w:r>
        <w:rPr>
          <w:rFonts w:ascii="Times New Roman" w:hAnsi="Times New Roman" w:cs="Times New Roman"/>
          <w:sz w:val="24"/>
          <w:szCs w:val="24"/>
        </w:rPr>
        <w:t>цитатный план; пересказ по плану, подготовка вопросов для обсуждения.</w:t>
      </w:r>
    </w:p>
    <w:p w:rsidR="004310E4" w:rsidRDefault="00816AE5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изучения курса</w:t>
      </w:r>
    </w:p>
    <w:p w:rsidR="004310E4" w:rsidRDefault="00816AE5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ориентирована на достижение:</w:t>
      </w:r>
    </w:p>
    <w:p w:rsidR="004310E4" w:rsidRDefault="00816AE5">
      <w:pPr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личностных резуль</w:t>
      </w:r>
      <w:r>
        <w:rPr>
          <w:rFonts w:ascii="Times New Roman" w:eastAsia="Times New Roman" w:hAnsi="Times New Roman" w:cs="Times New Roman"/>
          <w:sz w:val="24"/>
          <w:szCs w:val="24"/>
        </w:rPr>
        <w:t>татов, включающих:</w:t>
      </w:r>
    </w:p>
    <w:p w:rsidR="004310E4" w:rsidRDefault="00816AE5">
      <w:pPr>
        <w:numPr>
          <w:ilvl w:val="0"/>
          <w:numId w:val="4"/>
        </w:num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российской, гражданской идентичности: патриотизма, уважение к Отечеству,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</w:t>
      </w:r>
      <w:r>
        <w:rPr>
          <w:rFonts w:ascii="Times New Roman" w:eastAsia="Times New Roman" w:hAnsi="Times New Roman" w:cs="Times New Roman"/>
          <w:sz w:val="24"/>
          <w:szCs w:val="24"/>
        </w:rPr>
        <w:t>чества;</w:t>
      </w:r>
    </w:p>
    <w:p w:rsidR="004310E4" w:rsidRDefault="00816AE5">
      <w:pPr>
        <w:numPr>
          <w:ilvl w:val="0"/>
          <w:numId w:val="5"/>
        </w:num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4310E4" w:rsidRDefault="00816AE5">
      <w:pPr>
        <w:numPr>
          <w:ilvl w:val="0"/>
          <w:numId w:val="6"/>
        </w:num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ответственного отношения к учению, готовности и способности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 к саморазвитию и самообразованию на основе мотивации к обучению и познанию осознанного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</w:t>
      </w:r>
      <w:r>
        <w:rPr>
          <w:rFonts w:ascii="Times New Roman" w:eastAsia="Times New Roman" w:hAnsi="Times New Roman" w:cs="Times New Roman"/>
          <w:sz w:val="24"/>
          <w:szCs w:val="24"/>
        </w:rPr>
        <w:t>ых познавательных интересов, а также на основе формирования уважительного отношения к труду, развития опыта участия социально значимым труде;</w:t>
      </w:r>
    </w:p>
    <w:p w:rsidR="004310E4" w:rsidRDefault="00816AE5">
      <w:pPr>
        <w:numPr>
          <w:ilvl w:val="0"/>
          <w:numId w:val="7"/>
        </w:num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</w:t>
      </w:r>
      <w:r>
        <w:rPr>
          <w:rFonts w:ascii="Times New Roman" w:eastAsia="Times New Roman" w:hAnsi="Times New Roman" w:cs="Times New Roman"/>
          <w:sz w:val="24"/>
          <w:szCs w:val="24"/>
        </w:rPr>
        <w:t>, учитывающего социальное, культурное, языковое, духовное многообразие современного мира;</w:t>
      </w:r>
    </w:p>
    <w:p w:rsidR="004310E4" w:rsidRDefault="00816AE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истор</w:t>
      </w:r>
      <w:r>
        <w:rPr>
          <w:rFonts w:ascii="Times New Roman" w:eastAsia="Times New Roman" w:hAnsi="Times New Roman" w:cs="Times New Roman"/>
          <w:sz w:val="24"/>
          <w:szCs w:val="24"/>
        </w:rPr>
        <w:t>ии, религии, традициям, языкам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4310E4" w:rsidRDefault="00816AE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социальных норм, правил поведения, ролей форм социальной жизни в группах и сообщества</w:t>
      </w:r>
      <w:r>
        <w:rPr>
          <w:rFonts w:ascii="Times New Roman" w:eastAsia="Times New Roman" w:hAnsi="Times New Roman" w:cs="Times New Roman"/>
          <w:sz w:val="24"/>
          <w:szCs w:val="24"/>
        </w:rPr>
        <w:t>х, включая взрослые и социальные сообщества;</w:t>
      </w:r>
    </w:p>
    <w:p w:rsidR="004310E4" w:rsidRDefault="00816AE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</w:t>
      </w:r>
      <w:r>
        <w:rPr>
          <w:rFonts w:ascii="Times New Roman" w:eastAsia="Times New Roman" w:hAnsi="Times New Roman" w:cs="Times New Roman"/>
          <w:sz w:val="24"/>
          <w:szCs w:val="24"/>
        </w:rPr>
        <w:t>собственным поступкам;</w:t>
      </w:r>
    </w:p>
    <w:p w:rsidR="004310E4" w:rsidRDefault="00816AE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и других вид</w:t>
      </w:r>
      <w:r>
        <w:rPr>
          <w:rFonts w:ascii="Times New Roman" w:eastAsia="Times New Roman" w:hAnsi="Times New Roman" w:cs="Times New Roman"/>
          <w:sz w:val="24"/>
          <w:szCs w:val="24"/>
        </w:rPr>
        <w:t>ов деятельности;</w:t>
      </w:r>
    </w:p>
    <w:p w:rsidR="004310E4" w:rsidRDefault="00816AE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позитивного отношения к здоровому и безопасному образу жизни;</w:t>
      </w:r>
    </w:p>
    <w:p w:rsidR="004310E4" w:rsidRDefault="00816AE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основ экологической культуры, соответствующей современному уровню экологического мышления;</w:t>
      </w:r>
    </w:p>
    <w:p w:rsidR="004310E4" w:rsidRDefault="00816AE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значение семьи в жизни человека и общества, уважительное и з</w:t>
      </w:r>
      <w:r>
        <w:rPr>
          <w:rFonts w:ascii="Times New Roman" w:eastAsia="Times New Roman" w:hAnsi="Times New Roman" w:cs="Times New Roman"/>
          <w:sz w:val="24"/>
          <w:szCs w:val="24"/>
        </w:rPr>
        <w:t>аботливое отношение членов своей семьи;</w:t>
      </w:r>
    </w:p>
    <w:p w:rsidR="004310E4" w:rsidRDefault="00816AE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4310E4" w:rsidRDefault="00816AE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совершенствование духовно-нравственных качеств личности;</w:t>
      </w:r>
    </w:p>
    <w:p w:rsidR="004310E4" w:rsidRDefault="00816AE5">
      <w:pPr>
        <w:numPr>
          <w:ilvl w:val="0"/>
          <w:numId w:val="7"/>
        </w:numPr>
        <w:spacing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р</w:t>
      </w:r>
      <w:r>
        <w:rPr>
          <w:rFonts w:ascii="Times New Roman" w:eastAsia="Times New Roman" w:hAnsi="Times New Roman" w:cs="Times New Roman"/>
          <w:sz w:val="24"/>
          <w:szCs w:val="24"/>
        </w:rPr>
        <w:t>азличных источников информации (словарей, энциклопедии, интернет-ресурсы и другое) для решения познавательных и коммуникативных задач.</w:t>
      </w:r>
    </w:p>
    <w:p w:rsidR="004310E4" w:rsidRDefault="00816AE5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Достижение личностных результатов осуществляется в процессе реализации приоритетной цели литературного образования – «фор</w:t>
      </w:r>
      <w:r>
        <w:rPr>
          <w:rFonts w:ascii="Times New Roman" w:eastAsia="Times New Roman" w:hAnsi="Times New Roman" w:cs="Times New Roman"/>
          <w:sz w:val="24"/>
          <w:szCs w:val="24"/>
        </w:rPr>
        <w:t>мирования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патриотизма».</w:t>
      </w:r>
    </w:p>
    <w:p w:rsidR="004310E4" w:rsidRDefault="00816AE5">
      <w:pPr>
        <w:numPr>
          <w:ilvl w:val="0"/>
          <w:numId w:val="8"/>
        </w:num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Метапредметных результатов, включающих: </w:t>
      </w:r>
    </w:p>
    <w:p w:rsidR="004310E4" w:rsidRDefault="00816AE5">
      <w:pPr>
        <w:numPr>
          <w:ilvl w:val="0"/>
          <w:numId w:val="9"/>
        </w:num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определять цели своего обучени</w:t>
      </w:r>
      <w:r>
        <w:rPr>
          <w:rFonts w:ascii="Times New Roman" w:eastAsia="Times New Roman" w:hAnsi="Times New Roman" w:cs="Times New Roman"/>
          <w:sz w:val="24"/>
          <w:szCs w:val="24"/>
        </w:rPr>
        <w:t>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4310E4" w:rsidRDefault="00816AE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планировать пути достижения целей, в том числе альтернативные, осознано выбирать наиболее </w:t>
      </w:r>
      <w:r>
        <w:rPr>
          <w:rFonts w:ascii="Times New Roman" w:eastAsia="Times New Roman" w:hAnsi="Times New Roman" w:cs="Times New Roman"/>
          <w:sz w:val="24"/>
          <w:szCs w:val="24"/>
        </w:rPr>
        <w:t>эффективные способы решения учебных и познавательных задач;</w:t>
      </w:r>
    </w:p>
    <w:p w:rsidR="004310E4" w:rsidRDefault="00816AE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</w:t>
      </w:r>
      <w:r>
        <w:rPr>
          <w:rFonts w:ascii="Times New Roman" w:eastAsia="Times New Roman" w:hAnsi="Times New Roman" w:cs="Times New Roman"/>
          <w:sz w:val="24"/>
          <w:szCs w:val="24"/>
        </w:rPr>
        <w:t>ний, корректировать свои действия в соответствии с изменяющейся ситуацией;</w:t>
      </w:r>
    </w:p>
    <w:p w:rsidR="004310E4" w:rsidRDefault="00816AE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правильность выполнения учебной задачи, собственные возможности её решения;</w:t>
      </w:r>
    </w:p>
    <w:p w:rsidR="004310E4" w:rsidRDefault="00816AE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понятия, создавать обобщение, устанавливать аналогии, классифицировать, самостоятель</w:t>
      </w:r>
      <w:r>
        <w:rPr>
          <w:rFonts w:ascii="Times New Roman" w:eastAsia="Times New Roman" w:hAnsi="Times New Roman" w:cs="Times New Roman"/>
          <w:sz w:val="24"/>
          <w:szCs w:val="24"/>
        </w:rPr>
        <w:t>но выбирать основание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4310E4" w:rsidRDefault="00816AE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учебное сотрудничество и совместную деятел</w:t>
      </w:r>
      <w:r>
        <w:rPr>
          <w:rFonts w:ascii="Times New Roman" w:eastAsia="Times New Roman" w:hAnsi="Times New Roman" w:cs="Times New Roman"/>
          <w:sz w:val="24"/>
          <w:szCs w:val="24"/>
        </w:rPr>
        <w:t>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аргументировать, отстаивать свое мнение;</w:t>
      </w:r>
    </w:p>
    <w:p w:rsidR="004310E4" w:rsidRDefault="00816AE5">
      <w:pPr>
        <w:numPr>
          <w:ilvl w:val="0"/>
          <w:numId w:val="9"/>
        </w:numPr>
        <w:spacing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осознано использовать речевые средст</w:t>
      </w:r>
      <w:r>
        <w:rPr>
          <w:rFonts w:ascii="Times New Roman" w:eastAsia="Times New Roman" w:hAnsi="Times New Roman" w:cs="Times New Roman"/>
          <w:sz w:val="24"/>
          <w:szCs w:val="24"/>
        </w:rPr>
        <w:t>ва в соответствии с задачей коммуникаций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4310E4" w:rsidRDefault="00816AE5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также включают:</w:t>
      </w:r>
    </w:p>
    <w:p w:rsidR="004310E4" w:rsidRDefault="00816AE5">
      <w:pPr>
        <w:numPr>
          <w:ilvl w:val="0"/>
          <w:numId w:val="10"/>
        </w:num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владени</w:t>
      </w:r>
      <w:r>
        <w:rPr>
          <w:rFonts w:ascii="Times New Roman" w:eastAsia="Times New Roman" w:hAnsi="Times New Roman" w:cs="Times New Roman"/>
          <w:sz w:val="24"/>
          <w:szCs w:val="24"/>
        </w:rPr>
        <w:t>е основами самоконтроля, самооценки, принятия решений и осуществления осознанного выбора учебной и познавательной деятельности;</w:t>
      </w:r>
    </w:p>
    <w:p w:rsidR="004310E4" w:rsidRDefault="00816AE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компетентности в области использования  информационно-коммуникационных технологий;</w:t>
      </w:r>
    </w:p>
    <w:p w:rsidR="004310E4" w:rsidRDefault="00816AE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формирование и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экологического мышления, умения применять его в познавательной, коммуникативной, социальной практике и профессиональной ориентации;</w:t>
      </w:r>
    </w:p>
    <w:p w:rsidR="004310E4" w:rsidRDefault="00816AE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значимости чтения и изучения литературы для своего дальнейшего развития; формирование потребностей в сист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4310E4" w:rsidRDefault="00816AE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литературы как одной из основных национально-культурных ценностей народа, как особого способа познания жизни;</w:t>
      </w:r>
    </w:p>
    <w:p w:rsidR="004310E4" w:rsidRDefault="00816AE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4310E4" w:rsidRDefault="00816AE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квалификационного читателя со сф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ормированным эстетическим вкусом, способного аргументировать своё мнение и оформлять  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прочитанного, сознательно планировать своё досуговое  чтение;</w:t>
      </w:r>
    </w:p>
    <w:p w:rsidR="004310E4" w:rsidRDefault="00816AE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способности понимать литературные художественные произведения, отражающие разные этнокультурные традиции;  </w:t>
      </w:r>
    </w:p>
    <w:p w:rsidR="004310E4" w:rsidRDefault="00816AE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процедурами смыслового и эстетического анализа текста на основе пон</w:t>
      </w:r>
      <w:r>
        <w:rPr>
          <w:rFonts w:ascii="Times New Roman" w:eastAsia="Times New Roman" w:hAnsi="Times New Roman" w:cs="Times New Roman"/>
          <w:sz w:val="24"/>
          <w:szCs w:val="24"/>
        </w:rPr>
        <w:t>имания принципиальных отличий литературного художественного текста от научного, делового, публицистического и т.п.;</w:t>
      </w:r>
    </w:p>
    <w:p w:rsidR="004310E4" w:rsidRDefault="00816AE5">
      <w:pPr>
        <w:numPr>
          <w:ilvl w:val="0"/>
          <w:numId w:val="10"/>
        </w:numPr>
        <w:spacing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и, отражённую в литературном произведении, на уровне не только эмоционального восприятия, но и интеллектуального осмысления. </w:t>
      </w:r>
    </w:p>
    <w:p w:rsidR="004310E4" w:rsidRDefault="00816AE5">
      <w:pPr>
        <w:numPr>
          <w:ilvl w:val="0"/>
          <w:numId w:val="11"/>
        </w:num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Предметных результатов, включающих: </w:t>
      </w:r>
    </w:p>
    <w:p w:rsidR="004310E4" w:rsidRDefault="00816AE5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познавательной сфере:</w:t>
      </w:r>
    </w:p>
    <w:p w:rsidR="004310E4" w:rsidRDefault="00816AE5">
      <w:pPr>
        <w:numPr>
          <w:ilvl w:val="0"/>
          <w:numId w:val="12"/>
        </w:num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понимание ключевых проблем изученных произведений русского фольклора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4310E4" w:rsidRDefault="00816AE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связи литературных произведений с эпохой их написания, выявление заложенных в них вневрем</w:t>
      </w:r>
      <w:r>
        <w:rPr>
          <w:rFonts w:ascii="Times New Roman" w:eastAsia="Times New Roman" w:hAnsi="Times New Roman" w:cs="Times New Roman"/>
          <w:sz w:val="24"/>
          <w:szCs w:val="24"/>
        </w:rPr>
        <w:t>енных, непреходящих нравственных ценностей и их современного звучания;</w:t>
      </w:r>
    </w:p>
    <w:p w:rsidR="004310E4" w:rsidRDefault="00816AE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ого произведения, характеризовать его героев, сопоставлять героев одного или нескольких произведений; </w:t>
      </w:r>
    </w:p>
    <w:p w:rsidR="004310E4" w:rsidRDefault="00816AE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 в произведении элементов сюжета, композиции, изобразительно-выразительных средств языка, понимание их роли в раскрытии идейнохудожественного </w:t>
      </w:r>
      <w:r>
        <w:rPr>
          <w:rFonts w:ascii="Times New Roman" w:eastAsia="Times New Roman" w:hAnsi="Times New Roman" w:cs="Times New Roman"/>
          <w:sz w:val="24"/>
          <w:szCs w:val="24"/>
        </w:rPr>
        <w:t>содержания произведения (элементы филологического анализа);</w:t>
      </w:r>
    </w:p>
    <w:p w:rsidR="004310E4" w:rsidRDefault="00816AE5">
      <w:pPr>
        <w:numPr>
          <w:ilvl w:val="0"/>
          <w:numId w:val="12"/>
        </w:numPr>
        <w:spacing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владение элементарной литературоведческой терминологией при анализе литературного произведения;</w:t>
      </w:r>
    </w:p>
    <w:p w:rsidR="004310E4" w:rsidRDefault="00816AE5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ценностно-ориентационной сфере:</w:t>
      </w:r>
    </w:p>
    <w:p w:rsidR="004310E4" w:rsidRDefault="00816AE5">
      <w:pPr>
        <w:numPr>
          <w:ilvl w:val="0"/>
          <w:numId w:val="13"/>
        </w:num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приобщение к духовно-нравственным ценностям русской литературы и к</w:t>
      </w:r>
      <w:r>
        <w:rPr>
          <w:rFonts w:ascii="Times New Roman" w:eastAsia="Times New Roman" w:hAnsi="Times New Roman" w:cs="Times New Roman"/>
          <w:sz w:val="24"/>
          <w:szCs w:val="24"/>
        </w:rPr>
        <w:t>ультуры, сопоставление их с духовно-нравственными ценностями других народов;</w:t>
      </w:r>
    </w:p>
    <w:p w:rsidR="004310E4" w:rsidRDefault="00816AE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формулирование собственного отношения к произведениям русской литературы, их оценка; </w:t>
      </w:r>
    </w:p>
    <w:p w:rsidR="004310E4" w:rsidRDefault="00816AE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собственная интерпретация (в отдельных случаях) изученных литературных произведений;</w:t>
      </w:r>
    </w:p>
    <w:p w:rsidR="004310E4" w:rsidRDefault="00816AE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авторской позиции и свое отношение к ней;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коммуникативной сфере:</w:t>
      </w:r>
    </w:p>
    <w:p w:rsidR="004310E4" w:rsidRDefault="00816AE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восприятие на слух литературных произведений разных жанров, осмысленное чтение и адекватное восприятие; </w:t>
      </w:r>
    </w:p>
    <w:p w:rsidR="004310E4" w:rsidRDefault="00816AE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вести диалог; </w:t>
      </w:r>
    </w:p>
    <w:p w:rsidR="004310E4" w:rsidRDefault="00816AE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эстетической сфере:</w:t>
      </w:r>
    </w:p>
    <w:p w:rsidR="004310E4" w:rsidRDefault="00816AE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образной природы ли</w:t>
      </w:r>
      <w:r>
        <w:rPr>
          <w:rFonts w:ascii="Times New Roman" w:eastAsia="Times New Roman" w:hAnsi="Times New Roman" w:cs="Times New Roman"/>
          <w:sz w:val="24"/>
          <w:szCs w:val="24"/>
        </w:rPr>
        <w:t>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4310E4" w:rsidRDefault="00816AE5">
      <w:pPr>
        <w:numPr>
          <w:ilvl w:val="0"/>
          <w:numId w:val="13"/>
        </w:numPr>
        <w:spacing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понимание русского слова в его эстетической функции, роли изобразительно-выразительных языковых средств в создании художественных </w:t>
      </w:r>
      <w:r>
        <w:rPr>
          <w:rFonts w:ascii="Times New Roman" w:eastAsia="Times New Roman" w:hAnsi="Times New Roman" w:cs="Times New Roman"/>
          <w:sz w:val="24"/>
          <w:szCs w:val="24"/>
        </w:rPr>
        <w:t>образов литературных произведений</w:t>
      </w:r>
    </w:p>
    <w:p w:rsidR="004310E4" w:rsidRDefault="00816AE5">
      <w:pPr>
        <w:spacing w:beforeAutospacing="1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 оценки планируемых результатов по литературе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знаний по литературе и навыков письменной речи производится также на основании сочинений и других письменных проверочных работ (ответ на вопрос, устное сообщение</w:t>
      </w:r>
      <w:r>
        <w:rPr>
          <w:rFonts w:ascii="Times New Roman" w:hAnsi="Times New Roman" w:cs="Times New Roman"/>
          <w:sz w:val="24"/>
          <w:szCs w:val="24"/>
        </w:rPr>
        <w:t xml:space="preserve"> и пр.). Они проводятся в определенной последовательности и составляют важное средство развития речи.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сочинений должен быть примерно таким: в 5 классе — 1 —1,5 тетрадные страницы, в 6 классе—1,5—2, в 7 классе — 2—2,5, в 8 классе — 2,5—3, в 9 классе —</w:t>
      </w:r>
      <w:r>
        <w:rPr>
          <w:rFonts w:ascii="Times New Roman" w:hAnsi="Times New Roman" w:cs="Times New Roman"/>
          <w:sz w:val="24"/>
          <w:szCs w:val="24"/>
        </w:rPr>
        <w:t xml:space="preserve"> 3—4, в 10 классе — 4—5, в 11 классе — 5—7.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Любое сочинение проверяется не позднее недельного срока в 5-8-ом и 10 дней в 9-11- ых  классах и оценивается двумя отметками: первая ставится за содержание и речь, вторая — за грамотность. В 5-9-ых  классах  перв</w:t>
      </w:r>
      <w:r>
        <w:rPr>
          <w:rFonts w:ascii="Times New Roman" w:hAnsi="Times New Roman" w:cs="Times New Roman"/>
          <w:sz w:val="24"/>
          <w:szCs w:val="24"/>
        </w:rPr>
        <w:t>ая оценка за содержание и речь относится к литературе, вторая — к русскому языку.</w:t>
      </w:r>
    </w:p>
    <w:p w:rsidR="004310E4" w:rsidRDefault="00816AE5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устных ответов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оценке устных ответов учитель руководствуется следующими основными   критериями   в   пределах   программы   данного   класса:</w:t>
      </w:r>
    </w:p>
    <w:p w:rsidR="004310E4" w:rsidRDefault="00816AE5">
      <w:pPr>
        <w:widowControl w:val="0"/>
        <w:shd w:val="clear" w:color="auto" w:fill="FFFFFF"/>
        <w:tabs>
          <w:tab w:val="left" w:pos="619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1.Знание текста и пон</w:t>
      </w:r>
      <w:r>
        <w:rPr>
          <w:rFonts w:ascii="Times New Roman" w:hAnsi="Times New Roman" w:cs="Times New Roman"/>
          <w:sz w:val="24"/>
          <w:szCs w:val="24"/>
        </w:rPr>
        <w:t>имание идейно-художественного содержания изученного произведения.</w:t>
      </w:r>
    </w:p>
    <w:p w:rsidR="004310E4" w:rsidRDefault="00816AE5">
      <w:pPr>
        <w:widowControl w:val="0"/>
        <w:shd w:val="clear" w:color="auto" w:fill="FFFFFF"/>
        <w:tabs>
          <w:tab w:val="left" w:pos="619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2.Умение объяснять взаимосвязь событий, характер и поступки героев.</w:t>
      </w:r>
    </w:p>
    <w:p w:rsidR="004310E4" w:rsidRDefault="00816AE5">
      <w:pPr>
        <w:widowControl w:val="0"/>
        <w:shd w:val="clear" w:color="auto" w:fill="FFFFFF"/>
        <w:tabs>
          <w:tab w:val="left" w:pos="619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3.Понимание роли художественных средств  в раскрытии идейно-эстетического содержания изученного произведения.</w:t>
      </w:r>
    </w:p>
    <w:p w:rsidR="004310E4" w:rsidRDefault="00816AE5">
      <w:pPr>
        <w:widowControl w:val="0"/>
        <w:shd w:val="clear" w:color="auto" w:fill="FFFFFF"/>
        <w:tabs>
          <w:tab w:val="left" w:pos="619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4.Знание тео</w:t>
      </w:r>
      <w:r>
        <w:rPr>
          <w:rFonts w:ascii="Times New Roman" w:hAnsi="Times New Roman" w:cs="Times New Roman"/>
          <w:sz w:val="24"/>
          <w:szCs w:val="24"/>
        </w:rPr>
        <w:t>ретико-литературных понятий и умение пользоваться этими знаниями при анализе произведений, изучаемых в классе и прочитанных самостоятельно.</w:t>
      </w:r>
    </w:p>
    <w:p w:rsidR="004310E4" w:rsidRDefault="00816AE5">
      <w:pPr>
        <w:widowControl w:val="0"/>
        <w:shd w:val="clear" w:color="auto" w:fill="FFFFFF"/>
        <w:tabs>
          <w:tab w:val="left" w:pos="619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5.Умение анализировать художественное произведение в соответствии с ведущими идеями эпохи.</w:t>
      </w:r>
    </w:p>
    <w:p w:rsidR="004310E4" w:rsidRDefault="00816AE5">
      <w:pPr>
        <w:widowControl w:val="0"/>
        <w:shd w:val="clear" w:color="auto" w:fill="FFFFFF"/>
        <w:tabs>
          <w:tab w:val="left" w:pos="619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6.Умение владеть </w:t>
      </w:r>
      <w:r>
        <w:rPr>
          <w:rFonts w:ascii="Times New Roman" w:hAnsi="Times New Roman" w:cs="Times New Roman"/>
          <w:sz w:val="24"/>
          <w:szCs w:val="24"/>
        </w:rPr>
        <w:t>монологической литературной речью; логичность и последовательность ответа; беглость, правильность и выразительность чтения с учетом темпа чтения по классам.</w:t>
      </w:r>
    </w:p>
    <w:p w:rsidR="004310E4" w:rsidRDefault="00816AE5">
      <w:pPr>
        <w:widowControl w:val="0"/>
        <w:shd w:val="clear" w:color="auto" w:fill="FFFFFF"/>
        <w:tabs>
          <w:tab w:val="left" w:pos="619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этим: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Отметкой </w:t>
      </w:r>
      <w:r>
        <w:rPr>
          <w:rFonts w:ascii="Times New Roman" w:hAnsi="Times New Roman" w:cs="Times New Roman"/>
          <w:sz w:val="24"/>
          <w:szCs w:val="24"/>
        </w:rPr>
        <w:t>«5» оценивается ответ,  обнаруживающий прочные знания и глубокое по</w:t>
      </w:r>
      <w:r>
        <w:rPr>
          <w:rFonts w:ascii="Times New Roman" w:hAnsi="Times New Roman" w:cs="Times New Roman"/>
          <w:sz w:val="24"/>
          <w:szCs w:val="24"/>
        </w:rPr>
        <w:t>нимание текста изучаемого произведения; умение объяснять взаимосвязь событий, характер и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</w:t>
      </w:r>
      <w:r>
        <w:rPr>
          <w:rFonts w:ascii="Times New Roman" w:hAnsi="Times New Roman" w:cs="Times New Roman"/>
          <w:sz w:val="24"/>
          <w:szCs w:val="24"/>
        </w:rPr>
        <w:t xml:space="preserve"> разбора при анализе художественного произведения, привлекать текст для аргументации своих выводов,  свободное владение монологической литературной речью.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Отметкой «4» </w:t>
      </w:r>
      <w:r>
        <w:rPr>
          <w:rFonts w:ascii="Times New Roman" w:hAnsi="Times New Roman" w:cs="Times New Roman"/>
          <w:sz w:val="24"/>
          <w:szCs w:val="24"/>
        </w:rPr>
        <w:t>оценивается ответ, который показывает прочное знание и достаточно глубокое понимание тек</w:t>
      </w:r>
      <w:r>
        <w:rPr>
          <w:rFonts w:ascii="Times New Roman" w:hAnsi="Times New Roman" w:cs="Times New Roman"/>
          <w:sz w:val="24"/>
          <w:szCs w:val="24"/>
        </w:rPr>
        <w:t>ста изучаемого произведения; умение объяснять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пользоваться основными теоретико-литературными знаниями и</w:t>
      </w:r>
      <w:r>
        <w:rPr>
          <w:rFonts w:ascii="Times New Roman" w:hAnsi="Times New Roman" w:cs="Times New Roman"/>
          <w:sz w:val="24"/>
          <w:szCs w:val="24"/>
        </w:rPr>
        <w:t xml:space="preserve"> навыками при анализе прочитанных произведений; умение привлекать текст произведения для обоснования своих выводов; хорошее владение монологической литературной речью.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допускается одна-две неточности в ответе.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Отметкой «3» </w:t>
      </w:r>
      <w:r>
        <w:rPr>
          <w:rFonts w:ascii="Times New Roman" w:hAnsi="Times New Roman" w:cs="Times New Roman"/>
          <w:sz w:val="24"/>
          <w:szCs w:val="24"/>
        </w:rPr>
        <w:t>оценивается ответ, свидете</w:t>
      </w:r>
      <w:r>
        <w:rPr>
          <w:rFonts w:ascii="Times New Roman" w:hAnsi="Times New Roman" w:cs="Times New Roman"/>
          <w:sz w:val="24"/>
          <w:szCs w:val="24"/>
        </w:rPr>
        <w:t>льствующий в основном о знании и понимании текста изучаемого произведения; умении объяснить взаимосвязь основных событий, характеры и поступки героев и роль важнейших художественных средств  в раскрытии идейно-художественного содержания произведения; о зна</w:t>
      </w:r>
      <w:r>
        <w:rPr>
          <w:rFonts w:ascii="Times New Roman" w:hAnsi="Times New Roman" w:cs="Times New Roman"/>
          <w:sz w:val="24"/>
          <w:szCs w:val="24"/>
        </w:rPr>
        <w:t>нии основных вопросов теории, но недостаточном умении пользоваться этими знаниями при анализе произведений; об ограниченных навыках разбора и недостаточном умении привлекать текст  произведения для подтверждения своих выводов.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Допускается несколько ошибок </w:t>
      </w:r>
      <w:r>
        <w:rPr>
          <w:rFonts w:ascii="Times New Roman" w:hAnsi="Times New Roman" w:cs="Times New Roman"/>
          <w:sz w:val="24"/>
          <w:szCs w:val="24"/>
        </w:rPr>
        <w:t>в содержании ответа, недостаточно свободное владение монологической речью, ряд недостатков в композиции и языке ответа, несоответствие уровня чтения нормам, установленным для данного класса.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Отметкой </w:t>
      </w:r>
      <w:r>
        <w:rPr>
          <w:rFonts w:ascii="Times New Roman" w:hAnsi="Times New Roman" w:cs="Times New Roman"/>
          <w:sz w:val="24"/>
          <w:szCs w:val="24"/>
        </w:rPr>
        <w:t>«2» оценивается ответ, обнаруживающий незнание существен</w:t>
      </w:r>
      <w:r>
        <w:rPr>
          <w:rFonts w:ascii="Times New Roman" w:hAnsi="Times New Roman" w:cs="Times New Roman"/>
          <w:sz w:val="24"/>
          <w:szCs w:val="24"/>
        </w:rPr>
        <w:t>ных вопросов содержания произведения; неумение объяснить поведение и характеры основных героев и роль важнейших художественных средств  в раскрытии идейно-эстетического содержания произведения; незнание элементарных теоретико-литературных понятий; слабое в</w:t>
      </w:r>
      <w:r>
        <w:rPr>
          <w:rFonts w:ascii="Times New Roman" w:hAnsi="Times New Roman" w:cs="Times New Roman"/>
          <w:sz w:val="24"/>
          <w:szCs w:val="24"/>
        </w:rPr>
        <w:t>ладение монологической литературной речью и техникой чтения, бедность выразительных средств языка.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Отметкой «1» </w:t>
      </w:r>
      <w:r>
        <w:rPr>
          <w:rFonts w:ascii="Times New Roman" w:hAnsi="Times New Roman" w:cs="Times New Roman"/>
          <w:sz w:val="24"/>
          <w:szCs w:val="24"/>
        </w:rPr>
        <w:t>оценивается ответ, показывающий полное незнание содержания произведения и непонимание основных вопросов, предусмотренных программой; неумение по</w:t>
      </w:r>
      <w:r>
        <w:rPr>
          <w:rFonts w:ascii="Times New Roman" w:hAnsi="Times New Roman" w:cs="Times New Roman"/>
          <w:sz w:val="24"/>
          <w:szCs w:val="24"/>
        </w:rPr>
        <w:t>строить монологическое высказывание; низкий уровень техники чтения.</w:t>
      </w:r>
    </w:p>
    <w:p w:rsidR="004310E4" w:rsidRDefault="00816AE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сочинений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оценки сочинений по литературе должны быть положены следующие главные критерии в пределах программы данного класса: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правильное понимание темы, глубина и полнота </w:t>
      </w:r>
      <w:r>
        <w:rPr>
          <w:rFonts w:ascii="Times New Roman" w:hAnsi="Times New Roman" w:cs="Times New Roman"/>
          <w:sz w:val="24"/>
          <w:szCs w:val="24"/>
        </w:rPr>
        <w:t>ее раскрытия, верная передача фактов, правильное объяснение событий и поведения героев,  исходя из идейно-тематического содержания произведения, доказательность основных положений, привлечение материала, важного и существенного для раскрытия темы, умение д</w:t>
      </w:r>
      <w:r>
        <w:rPr>
          <w:rFonts w:ascii="Times New Roman" w:hAnsi="Times New Roman" w:cs="Times New Roman"/>
          <w:sz w:val="24"/>
          <w:szCs w:val="24"/>
        </w:rPr>
        <w:t>елать выводы и обобщения, точность в цитатах и умение включать их в текст сочинения; наличие плана в обучающих сочинениях; соразмерность частей сочинения, логичность связей и переходов между ними;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точность и богатство лексики, умение пользоваться изобразит</w:t>
      </w:r>
      <w:r>
        <w:rPr>
          <w:rFonts w:ascii="Times New Roman" w:hAnsi="Times New Roman" w:cs="Times New Roman"/>
          <w:sz w:val="24"/>
          <w:szCs w:val="24"/>
        </w:rPr>
        <w:t>ельными средствами языка.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за грамотность сочинения выставляется в соответствии с «Нормами оценки знаний, умений и навыков учащихся по русскому языку».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Отметка </w:t>
      </w:r>
      <w:r>
        <w:rPr>
          <w:rFonts w:ascii="Times New Roman" w:hAnsi="Times New Roman" w:cs="Times New Roman"/>
          <w:sz w:val="24"/>
          <w:szCs w:val="24"/>
        </w:rPr>
        <w:t>«5» ставится за сочинение: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глубоко и аргументировано раскрывающее тему, свидетельствующее </w:t>
      </w:r>
      <w:r>
        <w:rPr>
          <w:rFonts w:ascii="Times New Roman" w:hAnsi="Times New Roman" w:cs="Times New Roman"/>
          <w:sz w:val="24"/>
          <w:szCs w:val="24"/>
        </w:rPr>
        <w:t>об отличном знании текста произведения и других материалов, необходимых для ее раскрытия, об умении целенаправленно анализировать материал, делать выводы и обобщения;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стройное по композиции, логичное и последовательное в изложении мыслей;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написанное правил</w:t>
      </w:r>
      <w:r>
        <w:rPr>
          <w:rFonts w:ascii="Times New Roman" w:hAnsi="Times New Roman" w:cs="Times New Roman"/>
          <w:sz w:val="24"/>
          <w:szCs w:val="24"/>
        </w:rPr>
        <w:t>ьным литературным языком и стилистически соответствующее содержанию.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Допускается незначительная неточность в содержании, один-два речевых недочета.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Отметка </w:t>
      </w:r>
      <w:r>
        <w:rPr>
          <w:rFonts w:ascii="Times New Roman" w:hAnsi="Times New Roman" w:cs="Times New Roman"/>
          <w:sz w:val="24"/>
          <w:szCs w:val="24"/>
        </w:rPr>
        <w:t>«4» ставится за сочинение: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достаточно полно и убедительно раскрывающее тему, обнаруживающее хорошее </w:t>
      </w:r>
      <w:r>
        <w:rPr>
          <w:rFonts w:ascii="Times New Roman" w:hAnsi="Times New Roman" w:cs="Times New Roman"/>
          <w:sz w:val="24"/>
          <w:szCs w:val="24"/>
        </w:rPr>
        <w:t>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логичное и последовательное изложение содержания;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написанное правильным литературным языком, сти</w:t>
      </w:r>
      <w:r>
        <w:rPr>
          <w:rFonts w:ascii="Times New Roman" w:hAnsi="Times New Roman" w:cs="Times New Roman"/>
          <w:sz w:val="24"/>
          <w:szCs w:val="24"/>
        </w:rPr>
        <w:t>листически соответствующее содержанию.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Допускаются две-три неточности в содержании, незначительные отклонения от темы, а также не более трех-четырех речевых недочетов.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Отметка «3» </w:t>
      </w:r>
      <w:r>
        <w:rPr>
          <w:rFonts w:ascii="Times New Roman" w:hAnsi="Times New Roman" w:cs="Times New Roman"/>
          <w:sz w:val="24"/>
          <w:szCs w:val="24"/>
        </w:rPr>
        <w:t>ставится за сочинение, в котором: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главном и основном раскрывается тема, в </w:t>
      </w:r>
      <w:r>
        <w:rPr>
          <w:rFonts w:ascii="Times New Roman" w:hAnsi="Times New Roman" w:cs="Times New Roman"/>
          <w:sz w:val="24"/>
          <w:szCs w:val="24"/>
        </w:rPr>
        <w:t>целом дан верный, но односторонний или недостаточно полный ответ на тему, допущены отклонения от нее или отдельные ошибки в изложении фактического материала; обнаруживается недостаточное умение делать выводы и обобщения;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излагается достаточно логи</w:t>
      </w:r>
      <w:r>
        <w:rPr>
          <w:rFonts w:ascii="Times New Roman" w:hAnsi="Times New Roman" w:cs="Times New Roman"/>
          <w:sz w:val="24"/>
          <w:szCs w:val="24"/>
        </w:rPr>
        <w:t>чно, но имеются отдельные нарушения в последовательности выражения мыслей;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обнаруживается владение основами письменной речи;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имеется не более четырех недочетов в содержании и пяти речевых недочетов.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Отметка «2» </w:t>
      </w:r>
      <w:r>
        <w:rPr>
          <w:rFonts w:ascii="Times New Roman" w:hAnsi="Times New Roman" w:cs="Times New Roman"/>
          <w:sz w:val="24"/>
          <w:szCs w:val="24"/>
        </w:rPr>
        <w:t>ставится за сочинение, которое: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</w:t>
      </w:r>
      <w:r>
        <w:rPr>
          <w:rFonts w:ascii="Times New Roman" w:hAnsi="Times New Roman" w:cs="Times New Roman"/>
          <w:sz w:val="24"/>
          <w:szCs w:val="24"/>
        </w:rPr>
        <w:t>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характеризуется случайным располо</w:t>
      </w:r>
      <w:r>
        <w:rPr>
          <w:rFonts w:ascii="Times New Roman" w:hAnsi="Times New Roman" w:cs="Times New Roman"/>
          <w:sz w:val="24"/>
          <w:szCs w:val="24"/>
        </w:rPr>
        <w:t>жением материала, отсутствием связи между частями; отличается бедностью словаря, наличием грубых речевых ошибок.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Отметка </w:t>
      </w:r>
      <w:r>
        <w:rPr>
          <w:rFonts w:ascii="Times New Roman" w:hAnsi="Times New Roman" w:cs="Times New Roman"/>
          <w:sz w:val="24"/>
          <w:szCs w:val="24"/>
        </w:rPr>
        <w:t>«1» ставится за сочинение:</w:t>
      </w:r>
    </w:p>
    <w:p w:rsidR="004310E4" w:rsidRDefault="00816AE5">
      <w:pPr>
        <w:shd w:val="clear" w:color="auto" w:fill="FFFFFF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совершенно не раскрывающее тему, свидетельствующее о полном незнании текста  произведения  и  неумении  изла</w:t>
      </w:r>
      <w:r>
        <w:rPr>
          <w:rFonts w:ascii="Times New Roman" w:hAnsi="Times New Roman" w:cs="Times New Roman"/>
          <w:sz w:val="24"/>
          <w:szCs w:val="24"/>
        </w:rPr>
        <w:t>гать свои  мысли; содержащее большее число ошибок, чем это установлено для отметки «2».</w:t>
      </w:r>
    </w:p>
    <w:p w:rsidR="004310E4" w:rsidRDefault="00816A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тестовых работ.</w:t>
      </w:r>
    </w:p>
    <w:p w:rsidR="004310E4" w:rsidRDefault="00816AE5">
      <w:pPr>
        <w:spacing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 проведении тестовых работ  по литературе критерии оценок следующие:</w:t>
      </w:r>
    </w:p>
    <w:p w:rsidR="004310E4" w:rsidRDefault="00816AE5">
      <w:pPr>
        <w:spacing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«5» - </w:t>
      </w:r>
      <w:r>
        <w:rPr>
          <w:rFonts w:ascii="Times New Roman" w:eastAsia="Calibri" w:hAnsi="Times New Roman" w:cs="Times New Roman"/>
          <w:sz w:val="24"/>
          <w:szCs w:val="24"/>
        </w:rPr>
        <w:t>90 – 100 %;</w:t>
      </w:r>
    </w:p>
    <w:p w:rsidR="004310E4" w:rsidRDefault="00816AE5">
      <w:pPr>
        <w:spacing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«4» - </w:t>
      </w:r>
      <w:r>
        <w:rPr>
          <w:rFonts w:ascii="Times New Roman" w:eastAsia="Calibri" w:hAnsi="Times New Roman" w:cs="Times New Roman"/>
          <w:sz w:val="24"/>
          <w:szCs w:val="24"/>
        </w:rPr>
        <w:t>78 – 89 %;</w:t>
      </w:r>
    </w:p>
    <w:p w:rsidR="004310E4" w:rsidRDefault="00816AE5">
      <w:pPr>
        <w:spacing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«3» - </w:t>
      </w:r>
      <w:r>
        <w:rPr>
          <w:rFonts w:ascii="Times New Roman" w:eastAsia="Calibri" w:hAnsi="Times New Roman" w:cs="Times New Roman"/>
          <w:sz w:val="24"/>
          <w:szCs w:val="24"/>
        </w:rPr>
        <w:t>60 – 77 %;</w:t>
      </w:r>
    </w:p>
    <w:p w:rsidR="004310E4" w:rsidRDefault="00816AE5">
      <w:pPr>
        <w:spacing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«2»- </w:t>
      </w:r>
      <w:r>
        <w:rPr>
          <w:rFonts w:ascii="Times New Roman" w:eastAsia="Calibri" w:hAnsi="Times New Roman" w:cs="Times New Roman"/>
          <w:sz w:val="24"/>
          <w:szCs w:val="24"/>
        </w:rPr>
        <w:t>менее  59%.</w:t>
      </w:r>
    </w:p>
    <w:p w:rsidR="004310E4" w:rsidRDefault="00816AE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материально- технического обеспечения образовательного процесса</w:t>
      </w:r>
    </w:p>
    <w:p w:rsidR="004310E4" w:rsidRDefault="00431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0E4" w:rsidRDefault="00816AE5">
      <w:pPr>
        <w:pStyle w:val="16"/>
        <w:ind w:left="550"/>
        <w:jc w:val="both"/>
        <w:rPr>
          <w:spacing w:val="-5"/>
        </w:rPr>
      </w:pPr>
      <w:r>
        <w:rPr>
          <w:b/>
          <w:spacing w:val="-5"/>
        </w:rPr>
        <w:t>1.Учебник.</w:t>
      </w:r>
      <w:r>
        <w:rPr>
          <w:spacing w:val="-5"/>
        </w:rPr>
        <w:t xml:space="preserve"> Литература: учебник для 6 класса общеобразовательных организаций: в 2 ч./авт.-сост Г.С.Меркин.- М.:Русское слово», 2016.</w:t>
      </w:r>
    </w:p>
    <w:p w:rsidR="004310E4" w:rsidRDefault="00816AE5">
      <w:pPr>
        <w:tabs>
          <w:tab w:val="left" w:pos="990"/>
        </w:tabs>
        <w:spacing w:line="24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>
        <w:rPr>
          <w:rStyle w:val="FontStyle13"/>
          <w:rFonts w:ascii="Times New Roman" w:hAnsi="Times New Roman" w:cs="Times New Roman"/>
          <w:sz w:val="24"/>
          <w:szCs w:val="24"/>
        </w:rPr>
        <w:t>2</w:t>
      </w:r>
      <w:r>
        <w:rPr>
          <w:rStyle w:val="FontStyle13"/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Style w:val="FontStyle13"/>
          <w:rFonts w:ascii="Times New Roman" w:hAnsi="Times New Roman" w:cs="Times New Roman"/>
          <w:sz w:val="24"/>
          <w:szCs w:val="24"/>
        </w:rPr>
        <w:t xml:space="preserve">Соловьёва Ф.Е. </w:t>
      </w:r>
      <w:r>
        <w:rPr>
          <w:rStyle w:val="FontStyle13"/>
          <w:rFonts w:ascii="Times New Roman" w:hAnsi="Times New Roman" w:cs="Times New Roman"/>
          <w:b/>
          <w:sz w:val="24"/>
          <w:szCs w:val="24"/>
        </w:rPr>
        <w:t xml:space="preserve">Методическое пособие к учебнику </w:t>
      </w:r>
      <w:r>
        <w:rPr>
          <w:rStyle w:val="FontStyle13"/>
          <w:rFonts w:ascii="Times New Roman" w:hAnsi="Times New Roman" w:cs="Times New Roman"/>
          <w:b/>
          <w:sz w:val="24"/>
          <w:szCs w:val="24"/>
        </w:rPr>
        <w:t>«Литература 6 класс»</w:t>
      </w:r>
      <w:r>
        <w:rPr>
          <w:rStyle w:val="FontStyle13"/>
          <w:rFonts w:ascii="Times New Roman" w:hAnsi="Times New Roman" w:cs="Times New Roman"/>
          <w:sz w:val="24"/>
          <w:szCs w:val="24"/>
        </w:rPr>
        <w:t xml:space="preserve"> (авт.-сост. Г.С.Меркин).- М.:Русское слово, 2015</w:t>
      </w:r>
    </w:p>
    <w:p w:rsidR="004310E4" w:rsidRDefault="00816AE5">
      <w:pPr>
        <w:tabs>
          <w:tab w:val="left" w:pos="990"/>
        </w:tabs>
        <w:spacing w:line="24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>
        <w:rPr>
          <w:rStyle w:val="FontStyle13"/>
          <w:rFonts w:ascii="Times New Roman" w:hAnsi="Times New Roman" w:cs="Times New Roman"/>
          <w:sz w:val="24"/>
          <w:szCs w:val="24"/>
        </w:rPr>
        <w:t>3.Компьютер</w:t>
      </w:r>
    </w:p>
    <w:p w:rsidR="004310E4" w:rsidRDefault="00816AE5">
      <w:pPr>
        <w:tabs>
          <w:tab w:val="left" w:pos="990"/>
        </w:tabs>
        <w:spacing w:line="24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>
        <w:rPr>
          <w:rStyle w:val="FontStyle13"/>
          <w:rFonts w:ascii="Times New Roman" w:hAnsi="Times New Roman" w:cs="Times New Roman"/>
          <w:sz w:val="24"/>
          <w:szCs w:val="24"/>
        </w:rPr>
        <w:t>4.Проектор</w:t>
      </w:r>
    </w:p>
    <w:p w:rsidR="004310E4" w:rsidRDefault="00816AE5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13"/>
          <w:rFonts w:ascii="Times New Roman" w:hAnsi="Times New Roman" w:cs="Times New Roman"/>
          <w:sz w:val="24"/>
          <w:szCs w:val="24"/>
        </w:rPr>
        <w:t>5.Экран</w:t>
      </w:r>
    </w:p>
    <w:p w:rsidR="004310E4" w:rsidRDefault="004310E4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0E4" w:rsidRDefault="004310E4">
      <w:pPr>
        <w:spacing w:beforeAutospacing="1" w:afterAutospacing="1" w:line="240" w:lineRule="auto"/>
        <w:ind w:left="720"/>
      </w:pPr>
    </w:p>
    <w:p w:rsidR="004310E4" w:rsidRDefault="004310E4">
      <w:pPr>
        <w:ind w:firstLine="567"/>
        <w:rPr>
          <w:rFonts w:eastAsia="Calibri"/>
          <w:b/>
          <w:bCs/>
        </w:rPr>
      </w:pPr>
    </w:p>
    <w:p w:rsidR="004310E4" w:rsidRDefault="004310E4">
      <w:pPr>
        <w:ind w:firstLine="567"/>
        <w:rPr>
          <w:rFonts w:eastAsia="Calibri"/>
        </w:rPr>
      </w:pPr>
    </w:p>
    <w:p w:rsidR="004310E4" w:rsidRDefault="004310E4">
      <w:pPr>
        <w:widowControl w:val="0"/>
      </w:pPr>
    </w:p>
    <w:p w:rsidR="004310E4" w:rsidRDefault="004310E4">
      <w:pPr>
        <w:widowControl w:val="0"/>
      </w:pPr>
    </w:p>
    <w:p w:rsidR="004310E4" w:rsidRDefault="004310E4">
      <w:pPr>
        <w:widowControl w:val="0"/>
      </w:pPr>
    </w:p>
    <w:p w:rsidR="004310E4" w:rsidRDefault="004310E4">
      <w:pPr>
        <w:widowControl w:val="0"/>
      </w:pPr>
    </w:p>
    <w:p w:rsidR="004310E4" w:rsidRDefault="004310E4">
      <w:pPr>
        <w:widowControl w:val="0"/>
      </w:pPr>
    </w:p>
    <w:p w:rsidR="004310E4" w:rsidRDefault="004310E4">
      <w:pPr>
        <w:widowControl w:val="0"/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jc w:val="center"/>
        <w:rPr>
          <w:b/>
        </w:rPr>
      </w:pPr>
    </w:p>
    <w:p w:rsidR="004310E4" w:rsidRDefault="004310E4">
      <w:pPr>
        <w:rPr>
          <w:sz w:val="28"/>
          <w:szCs w:val="28"/>
          <w:lang w:eastAsia="en-US"/>
        </w:rPr>
      </w:pPr>
      <w:r w:rsidRPr="004310E4">
        <w:pict>
          <v:rect id="_x0000_s1026" style="position:absolute;margin-left:185pt;margin-top:84.75pt;width:524.95pt;height:595.25pt;z-index:251657728;mso-position-horizontal-relative:page;mso-position-vertical-relative:page" stroked="f" strokeweight="0">
            <v:fill opacity="0"/>
            <v:textbox inset="0,0,0,0">
              <w:txbxContent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p w:rsidR="004310E4" w:rsidRDefault="004310E4">
                  <w:pPr>
                    <w:pStyle w:val="af6"/>
                  </w:pPr>
                </w:p>
                <w:tbl>
                  <w:tblPr>
                    <w:tblW w:w="10500" w:type="dxa"/>
                    <w:tblInd w:w="108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insideH w:val="single" w:sz="4" w:space="0" w:color="000000"/>
                    </w:tblBorders>
                    <w:tblCellMar>
                      <w:left w:w="103" w:type="dxa"/>
                    </w:tblCellMar>
                    <w:tblLook w:val="0000"/>
                  </w:tblPr>
                  <w:tblGrid>
                    <w:gridCol w:w="1275"/>
                    <w:gridCol w:w="1417"/>
                    <w:gridCol w:w="7808"/>
                  </w:tblGrid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</w:tr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rPr>
                            <w:rFonts w:eastAsia="Calibri"/>
                            <w:i/>
                          </w:rPr>
                        </w:pPr>
                      </w:p>
                    </w:tc>
                  </w:tr>
                  <w:tr w:rsidR="004310E4">
                    <w:trPr>
                      <w:trHeight w:val="367"/>
                    </w:trPr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4310E4" w:rsidRDefault="004310E4">
                        <w:pPr>
                          <w:pStyle w:val="af6"/>
                          <w:widowControl w:val="0"/>
                          <w:rPr>
                            <w:rFonts w:eastAsia="Calibri"/>
                            <w:i/>
                          </w:rPr>
                        </w:pPr>
                      </w:p>
                    </w:tc>
                  </w:tr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rPr>
                            <w:rFonts w:eastAsia="Calibri"/>
                            <w:i/>
                          </w:rPr>
                        </w:pPr>
                      </w:p>
                    </w:tc>
                  </w:tr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rPr>
                            <w:rFonts w:eastAsia="Calibri"/>
                            <w:i/>
                          </w:rPr>
                        </w:pPr>
                      </w:p>
                    </w:tc>
                  </w:tr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rPr>
                            <w:rFonts w:eastAsia="Calibri"/>
                            <w:i/>
                          </w:rPr>
                        </w:pPr>
                      </w:p>
                    </w:tc>
                  </w:tr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rPr>
                            <w:i/>
                            <w:spacing w:val="-4"/>
                          </w:rPr>
                        </w:pPr>
                      </w:p>
                    </w:tc>
                  </w:tr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snapToGrid w:val="0"/>
                        </w:pPr>
                      </w:p>
                    </w:tc>
                  </w:tr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rPr>
                            <w:i/>
                          </w:rPr>
                        </w:pPr>
                      </w:p>
                    </w:tc>
                  </w:tr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snapToGrid w:val="0"/>
                          <w:rPr>
                            <w:i/>
                          </w:rPr>
                        </w:pPr>
                      </w:p>
                    </w:tc>
                  </w:tr>
                  <w:tr w:rsidR="004310E4"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snapToGrid w:val="0"/>
                          <w:jc w:val="center"/>
                          <w:rPr>
                            <w:rFonts w:eastAsia="Calibri"/>
                            <w:i/>
                          </w:rPr>
                        </w:pPr>
                      </w:p>
                    </w:tc>
                    <w:tc>
                      <w:tcPr>
                        <w:tcW w:w="78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4310E4" w:rsidRDefault="004310E4">
                        <w:pPr>
                          <w:pStyle w:val="af6"/>
                          <w:widowControl w:val="0"/>
                          <w:rPr>
                            <w:i/>
                          </w:rPr>
                        </w:pPr>
                      </w:p>
                    </w:tc>
                  </w:tr>
                </w:tbl>
                <w:p w:rsidR="004310E4" w:rsidRDefault="004310E4">
                  <w:pPr>
                    <w:pStyle w:val="af6"/>
                  </w:pPr>
                </w:p>
              </w:txbxContent>
            </v:textbox>
            <w10:wrap type="square" anchorx="page" anchory="page"/>
          </v:rect>
        </w:pict>
      </w:r>
    </w:p>
    <w:p w:rsidR="004310E4" w:rsidRDefault="004310E4">
      <w:pPr>
        <w:ind w:firstLine="709"/>
        <w:jc w:val="center"/>
        <w:rPr>
          <w:b/>
        </w:rPr>
      </w:pPr>
    </w:p>
    <w:p w:rsidR="004310E4" w:rsidRDefault="004310E4">
      <w:pPr>
        <w:ind w:firstLine="709"/>
        <w:jc w:val="center"/>
        <w:rPr>
          <w:b/>
        </w:rPr>
      </w:pPr>
    </w:p>
    <w:p w:rsidR="004310E4" w:rsidRDefault="004310E4">
      <w:pPr>
        <w:ind w:firstLine="709"/>
        <w:jc w:val="center"/>
        <w:rPr>
          <w:b/>
        </w:rPr>
      </w:pPr>
    </w:p>
    <w:p w:rsidR="004310E4" w:rsidRDefault="00816AE5">
      <w:pPr>
        <w:ind w:firstLine="709"/>
        <w:jc w:val="center"/>
        <w:rPr>
          <w:b/>
        </w:rPr>
      </w:pPr>
      <w:r>
        <w:rPr>
          <w:b/>
        </w:rPr>
        <w:t xml:space="preserve">Календарно - тематическое планирование. (102 </w:t>
      </w:r>
      <w:r>
        <w:rPr>
          <w:b/>
        </w:rPr>
        <w:t>часа)</w:t>
      </w:r>
    </w:p>
    <w:p w:rsidR="004310E4" w:rsidRDefault="004310E4">
      <w:pPr>
        <w:ind w:firstLine="709"/>
        <w:jc w:val="center"/>
        <w:rPr>
          <w:b/>
        </w:rPr>
      </w:pPr>
    </w:p>
    <w:tbl>
      <w:tblPr>
        <w:tblW w:w="16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43"/>
        <w:gridCol w:w="667"/>
        <w:gridCol w:w="1296"/>
        <w:gridCol w:w="2981"/>
        <w:gridCol w:w="623"/>
        <w:gridCol w:w="165"/>
        <w:gridCol w:w="1374"/>
        <w:gridCol w:w="183"/>
        <w:gridCol w:w="1992"/>
        <w:gridCol w:w="242"/>
        <w:gridCol w:w="2566"/>
        <w:gridCol w:w="5"/>
        <w:gridCol w:w="2527"/>
        <w:gridCol w:w="2612"/>
        <w:gridCol w:w="1858"/>
      </w:tblGrid>
      <w:tr w:rsidR="004310E4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10E4" w:rsidRDefault="00816AE5">
            <w:pPr>
              <w:ind w:left="113" w:right="113"/>
              <w:jc w:val="center"/>
            </w:pPr>
            <w:r>
              <w:rPr>
                <w:rStyle w:val="a7"/>
                <w:eastAsianLayout w:id="2039732736" w:vert="1"/>
              </w:rPr>
              <w:t xml:space="preserve">№ </w:t>
            </w:r>
            <w:r>
              <w:rPr>
                <w:rStyle w:val="a7"/>
                <w:eastAsianLayout w:id="2039732737" w:vert="1"/>
              </w:rPr>
              <w:t>п/п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spacing w:line="278" w:lineRule="exact"/>
              <w:jc w:val="center"/>
            </w:pPr>
            <w:r>
              <w:rPr>
                <w:rStyle w:val="8"/>
                <w:rFonts w:ascii="Times New Roman" w:hAnsi="Times New Roman"/>
              </w:rPr>
              <w:t>Дата</w:t>
            </w:r>
          </w:p>
          <w:p w:rsidR="004310E4" w:rsidRDefault="004310E4">
            <w:pPr>
              <w:spacing w:line="269" w:lineRule="exact"/>
              <w:ind w:left="100"/>
              <w:jc w:val="center"/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 xml:space="preserve">Тема </w:t>
            </w:r>
          </w:p>
          <w:p w:rsidR="004310E4" w:rsidRDefault="00816AE5">
            <w:pPr>
              <w:jc w:val="center"/>
            </w:pPr>
            <w:r>
              <w:rPr>
                <w:rStyle w:val="a7"/>
              </w:rPr>
              <w:t>урока</w:t>
            </w:r>
          </w:p>
          <w:p w:rsidR="004310E4" w:rsidRDefault="004310E4">
            <w:pPr>
              <w:jc w:val="center"/>
            </w:pPr>
          </w:p>
        </w:tc>
        <w:tc>
          <w:tcPr>
            <w:tcW w:w="5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10E4" w:rsidRDefault="00816AE5">
            <w:pPr>
              <w:ind w:left="113" w:right="113"/>
              <w:jc w:val="center"/>
            </w:pPr>
            <w:r>
              <w:rPr>
                <w:rStyle w:val="a7"/>
                <w:eastAsianLayout w:id="2039732738" w:vert="1"/>
              </w:rPr>
              <w:t>Кол-во часов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rPr>
                <w:rStyle w:val="a7"/>
              </w:rPr>
              <w:t>Тип урока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right="459"/>
              <w:jc w:val="center"/>
              <w:rPr>
                <w:rStyle w:val="a7"/>
              </w:rPr>
            </w:pPr>
            <w:r>
              <w:rPr>
                <w:rStyle w:val="a7"/>
              </w:rPr>
              <w:t>Содержание урока</w:t>
            </w:r>
          </w:p>
        </w:tc>
        <w:tc>
          <w:tcPr>
            <w:tcW w:w="77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rPr>
                <w:rStyle w:val="a7"/>
              </w:rPr>
              <w:t>Планируемые результаты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  <w:rPr>
                <w:b/>
              </w:rPr>
            </w:pPr>
            <w:r>
              <w:rPr>
                <w:b/>
              </w:rPr>
              <w:t>Виды контроля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  <w:rPr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10E4" w:rsidRDefault="00816AE5">
            <w:pPr>
              <w:ind w:left="113" w:right="113"/>
              <w:jc w:val="center"/>
              <w:rPr>
                <w:b/>
              </w:rPr>
            </w:pPr>
            <w:r>
              <w:rPr>
                <w:rStyle w:val="8"/>
                <w:rFonts w:ascii="Times New Roman" w:hAnsi="Times New Roman"/>
                <w:eastAsianLayout w:id="2039732739" w:vert="1"/>
              </w:rPr>
              <w:t>план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310E4" w:rsidRDefault="00816AE5">
            <w:pPr>
              <w:ind w:left="113" w:right="113"/>
              <w:jc w:val="center"/>
            </w:pPr>
            <w:r>
              <w:t>факт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  <w:rPr>
                <w:rStyle w:val="a7"/>
              </w:rPr>
            </w:pPr>
          </w:p>
        </w:tc>
        <w:tc>
          <w:tcPr>
            <w:tcW w:w="5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  <w:rPr>
                <w:rStyle w:val="a7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  <w:rPr>
                <w:rStyle w:val="a7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ind w:right="459"/>
              <w:jc w:val="center"/>
              <w:rPr>
                <w:rStyle w:val="a7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Предметные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Метапредметные</w:t>
            </w:r>
          </w:p>
          <w:p w:rsidR="004310E4" w:rsidRDefault="00816AE5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УУД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Личностные УД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  <w:rPr>
                <w:b/>
              </w:rPr>
            </w:pPr>
          </w:p>
        </w:tc>
      </w:tr>
      <w:tr w:rsidR="004310E4">
        <w:trPr>
          <w:cantSplit/>
          <w:trHeight w:hRule="exact" w:val="454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Книга и ее роль в жизни человека. 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системати</w:t>
            </w:r>
            <w:r>
              <w:br/>
              <w:t>зации знаний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spacing w:line="269" w:lineRule="exact"/>
              <w:ind w:left="34"/>
            </w:pPr>
            <w:r>
              <w:rPr>
                <w:rStyle w:val="8"/>
                <w:rFonts w:ascii="Times New Roman" w:hAnsi="Times New Roman"/>
              </w:rPr>
              <w:t>Стихотворения, посвященные книге, читателю, писателям. Художественное произведение и автор. Литературные знания как основа квалифицированного чтения.</w:t>
            </w:r>
          </w:p>
          <w:p w:rsidR="004310E4" w:rsidRDefault="00816AE5">
            <w:pPr>
              <w:ind w:left="34"/>
            </w:pPr>
            <w:r>
              <w:rPr>
                <w:rStyle w:val="8"/>
                <w:rFonts w:ascii="Times New Roman" w:hAnsi="Times New Roman"/>
              </w:rPr>
              <w:t xml:space="preserve">Выявление уровня литературного </w:t>
            </w:r>
            <w:r>
              <w:rPr>
                <w:rStyle w:val="8"/>
                <w:rFonts w:ascii="Times New Roman" w:hAnsi="Times New Roman"/>
              </w:rPr>
              <w:t>развития учащихся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понятия: </w:t>
            </w:r>
            <w:r>
              <w:rPr>
                <w:i/>
                <w:iCs/>
              </w:rPr>
              <w:t>книга, искусство</w:t>
            </w:r>
            <w:r>
              <w:t xml:space="preserve">, </w:t>
            </w:r>
            <w:r>
              <w:rPr>
                <w:i/>
              </w:rPr>
              <w:t>человечество, классика</w:t>
            </w:r>
          </w:p>
          <w:p w:rsidR="004310E4" w:rsidRDefault="00816AE5">
            <w:r>
              <w:t>Уметь формулировать свои представления о прочитанных ранее книгах и литературных героях; харак-теризовать структуру учеб-ника, выявлять её особенности; формулировать на основе лич-ны</w:t>
            </w:r>
            <w:r>
              <w:t>х впечатлений вывод о роли чтения и книги в жизни человека и общества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Осознание зна</w:t>
            </w:r>
            <w:r>
              <w:t>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ответст</w:t>
            </w:r>
            <w:r>
              <w:t>венного отношения учению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spacing w:beforeAutospacing="1" w:afterAutospacing="1"/>
            </w:pPr>
            <w:r>
              <w:t> Тест  </w:t>
            </w:r>
          </w:p>
        </w:tc>
      </w:tr>
      <w:tr w:rsidR="004310E4">
        <w:tc>
          <w:tcPr>
            <w:tcW w:w="164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10E4" w:rsidRDefault="00816AE5">
            <w:pPr>
              <w:spacing w:beforeAutospacing="1" w:afterAutospacing="1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ИЗ ГРЕЧЕСКОЙ МИФОЛОГИИ (3ч)</w:t>
            </w:r>
          </w:p>
          <w:p w:rsidR="004310E4" w:rsidRDefault="004310E4">
            <w:pPr>
              <w:spacing w:beforeAutospacing="1" w:afterAutospacing="1"/>
              <w:jc w:val="center"/>
            </w:pPr>
          </w:p>
        </w:tc>
      </w:tr>
      <w:tr w:rsidR="004310E4">
        <w:trPr>
          <w:cantSplit/>
          <w:trHeight w:hRule="exact" w:val="169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lastRenderedPageBreak/>
              <w:t>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Миф «</w:t>
            </w:r>
            <w:r>
              <w:rPr>
                <w:i/>
                <w:iCs/>
              </w:rPr>
              <w:t xml:space="preserve">Пять веков». </w:t>
            </w:r>
            <w:r>
              <w:t xml:space="preserve">Отражение в древнегреческих мифах представлений о </w:t>
            </w:r>
          </w:p>
          <w:p w:rsidR="004310E4" w:rsidRDefault="00816AE5">
            <w:r>
              <w:t>времени.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усвоения новых знаний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Расширение понятия «миф». Знакомство с древнегречески-ми мифами, их тематикой, </w:t>
            </w:r>
          </w:p>
          <w:p w:rsidR="004310E4" w:rsidRDefault="004310E4">
            <w:pPr>
              <w:jc w:val="both"/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понятия: </w:t>
            </w:r>
            <w:r>
              <w:rPr>
                <w:i/>
                <w:iCs/>
              </w:rPr>
              <w:t xml:space="preserve">миф, легенда, сказание; мифологический </w:t>
            </w:r>
            <w:r>
              <w:rPr>
                <w:i/>
                <w:iCs/>
              </w:rPr>
              <w:t>сюжет, мотив</w:t>
            </w:r>
            <w:r>
              <w:t xml:space="preserve"> в произведении </w:t>
            </w:r>
          </w:p>
          <w:p w:rsidR="004310E4" w:rsidRDefault="004310E4">
            <w:pPr>
              <w:rPr>
                <w:b/>
                <w:iCs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Умение организовывать учебное сотрудничество и совместную деятельность с учителем и сверстниками; работать индивидуально в группе. Понимание литературы </w:t>
            </w:r>
          </w:p>
          <w:p w:rsidR="004310E4" w:rsidRDefault="004310E4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Формирование представлений о труде как экзистенциальной ценности гуманиз</w:t>
            </w:r>
            <w:r>
              <w:t xml:space="preserve">ма. Честный, добросовестный трудна родной земле – </w:t>
            </w:r>
          </w:p>
          <w:p w:rsidR="004310E4" w:rsidRDefault="004310E4">
            <w:pPr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Тестирова-ние. Викторина.</w:t>
            </w:r>
          </w:p>
        </w:tc>
      </w:tr>
      <w:tr w:rsidR="004310E4">
        <w:trPr>
          <w:cantSplit/>
          <w:trHeight w:hRule="exact" w:val="208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героями, способами отражения представлений о времени.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искусства.</w:t>
            </w:r>
          </w:p>
          <w:p w:rsidR="004310E4" w:rsidRDefault="00816AE5">
            <w:r>
              <w:t>Обучение умению осмысливать  прочитанное и отвечать по существу на вопросы.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как одной из основных </w:t>
            </w:r>
            <w:r>
              <w:t>национально-культурных ценностей народа, как особого способа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обязанность человека.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327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t>Миф «</w:t>
            </w:r>
            <w:r>
              <w:rPr>
                <w:i/>
                <w:iCs/>
              </w:rPr>
              <w:t xml:space="preserve">Прометей». </w:t>
            </w:r>
            <w:r>
              <w:t>Отражение в древнегреческих мифах представлений о человеческой истории.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Расширение понятия «миф». Знакомство с </w:t>
            </w:r>
            <w:r>
              <w:t>древнегреческими мифами, их тематикой, героями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понятия: </w:t>
            </w:r>
            <w:r>
              <w:rPr>
                <w:i/>
                <w:iCs/>
              </w:rPr>
              <w:t>миф, легенда, сказание; мифологический сюжет, мотив</w:t>
            </w:r>
            <w:r>
              <w:t xml:space="preserve"> в произведении искусства.</w:t>
            </w:r>
          </w:p>
          <w:p w:rsidR="004310E4" w:rsidRDefault="00816AE5">
            <w:r>
              <w:t>Обучение умению осмысливать  прочитанное и отвечать на вопросы.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организовывать учебное сотрудничество и совме</w:t>
            </w:r>
            <w:r>
              <w:t>стную деятельность с учителем и сверстниками; работать индивидуально в группе. Понимание литературы как одной из основных национально-культурных ценностей народа, как особого познания способа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творчестве как экзистенциаль</w:t>
            </w:r>
            <w:r>
              <w:t>ной ценности гуманизма. Похищение огня Прометем как обретение человечеством привилегии богов – способности к самостоянию и творчеству.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Цитатный план.</w:t>
            </w:r>
          </w:p>
          <w:p w:rsidR="004310E4" w:rsidRDefault="00816AE5">
            <w:r>
              <w:t>Контроль-ные вопросы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Миф «</w:t>
            </w:r>
            <w:r>
              <w:rPr>
                <w:i/>
                <w:iCs/>
              </w:rPr>
              <w:t xml:space="preserve">Яблоки Гесперид». </w:t>
            </w:r>
            <w:r>
              <w:t xml:space="preserve">Отражение в древнегреческих мифах представлений о </w:t>
            </w:r>
            <w:r>
              <w:t>героизме.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tabs>
                <w:tab w:val="left" w:pos="1735"/>
                <w:tab w:val="left" w:pos="1768"/>
              </w:tabs>
              <w:ind w:right="33"/>
            </w:pPr>
            <w:r>
              <w:rPr>
                <w:rStyle w:val="8"/>
                <w:rFonts w:ascii="Times New Roman" w:hAnsi="Times New Roman"/>
              </w:rPr>
              <w:t>Жизнь мифа в литературе нового времени. Подвиги Геракла. Геракл как мифологический герой. Люди и боги в древнегреческой мифологии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понятия: </w:t>
            </w:r>
            <w:r>
              <w:rPr>
                <w:i/>
                <w:iCs/>
              </w:rPr>
              <w:t>миф, легенда, сказание; мифологический сюжет, мотив</w:t>
            </w:r>
            <w:r>
              <w:t xml:space="preserve"> в произведении ис</w:t>
            </w:r>
            <w:r>
              <w:t>кусства.</w:t>
            </w:r>
          </w:p>
          <w:p w:rsidR="004310E4" w:rsidRDefault="00816AE5">
            <w:r>
              <w:t>Обучение умению осмысливать  прочитанное и отвечать по существу на вопросы.</w:t>
            </w:r>
          </w:p>
          <w:p w:rsidR="004310E4" w:rsidRDefault="00816AE5">
            <w:r>
              <w:t>Навык подробного пересказа текста мифа</w:t>
            </w:r>
          </w:p>
          <w:p w:rsidR="004310E4" w:rsidRDefault="004310E4">
            <w:pPr>
              <w:jc w:val="both"/>
            </w:pP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формулировать, аргументировать и отстаивать свое мнение. Умение осознанно использовать речевые средства в соответствии с зад</w:t>
            </w:r>
            <w:r>
              <w:t>ачей коммуникации для выражения своих чувств, мыслей и потребностей; планирования и регуляции своей деятельности; владение устной речью, монологической контекстной речью. Развитие способности понимать литературные художественные произведения, отражающие ра</w:t>
            </w:r>
            <w:r>
              <w:t>зные этнокультурные традиции.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совершенстве как гуманистической ценности. Формирование представлений о героике, героическом, человеческом величии и божественной воле, сочетании красоты, силы и идеалов справедливости и необходимо</w:t>
            </w:r>
            <w:r>
              <w:t xml:space="preserve">й решимости в достижении целей.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Сжатый пересказ</w:t>
            </w:r>
          </w:p>
        </w:tc>
      </w:tr>
      <w:tr w:rsidR="004310E4">
        <w:tc>
          <w:tcPr>
            <w:tcW w:w="164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8"/>
              <w:jc w:val="center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Из устного народного творчества(4 ч)</w:t>
            </w:r>
          </w:p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267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lastRenderedPageBreak/>
              <w:t>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Предание и легенда, их художественные особенности. </w:t>
            </w:r>
            <w:r>
              <w:rPr>
                <w:i/>
                <w:iCs/>
              </w:rPr>
              <w:t xml:space="preserve"> «Солдат и смерть». 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Предание и его художественные особенности. </w:t>
            </w:r>
            <w:r>
              <w:rPr>
                <w:rFonts w:eastAsia="Calibri"/>
              </w:rPr>
              <w:t>Народные предс-тавления о добре и зле; краткость, образность.</w:t>
            </w:r>
            <w:r>
              <w:t xml:space="preserve"> Про-тивопоставление коварства, жесто-кости, х</w:t>
            </w:r>
            <w:r>
              <w:t>итрости великана вели-кодушию, бескорыстию, честности.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Понятия: </w:t>
            </w:r>
            <w:r>
              <w:rPr>
                <w:i/>
                <w:iCs/>
              </w:rPr>
              <w:t>легенда, предание</w:t>
            </w:r>
          </w:p>
          <w:p w:rsidR="004310E4" w:rsidRDefault="00816AE5">
            <w:r>
              <w:t>Обучение уме-нию анализировать текст, создавать портретную характеристику персонажа. Формирование умения работать</w:t>
            </w:r>
          </w:p>
          <w:p w:rsidR="004310E4" w:rsidRDefault="00816AE5">
            <w:pPr>
              <w:ind w:left="35"/>
            </w:pPr>
            <w:r>
              <w:t>в группе, навы- ка представлять результаты работы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деятельности. Формирование умений воспринимать, анализировать, критически оценивать и интерпретировать прочитанное, </w:t>
            </w:r>
          </w:p>
          <w:p w:rsidR="004310E4" w:rsidRDefault="00816AE5">
            <w:r>
              <w:t>осознавать ху</w:t>
            </w:r>
            <w:r>
              <w:t xml:space="preserve">дожественную картину жизни, отражённую в литературном произведении,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об экзистенциальных ценностях гуманизма. Смерть как часть жизни. Формирование нравственных чувств и нравственного поведения. Развитие морального сознания  и ком</w:t>
            </w:r>
            <w:r>
              <w:t>петентности в решении моральных проблем на основе личностного выбора,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>Творческие индивидуальные задания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6.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Из эпоса народов России.</w:t>
            </w:r>
          </w:p>
          <w:p w:rsidR="004310E4" w:rsidRDefault="00816AE5">
            <w:r>
              <w:rPr>
                <w:iCs/>
              </w:rPr>
              <w:t xml:space="preserve">Легенда </w:t>
            </w:r>
            <w:r>
              <w:rPr>
                <w:b/>
                <w:i/>
                <w:iCs/>
              </w:rPr>
              <w:t>«Как Бадыноко победил одноглазого великана».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rFonts w:eastAsia="Calibri"/>
                <w:i/>
                <w:iCs/>
              </w:rPr>
            </w:pPr>
            <w:r>
              <w:t xml:space="preserve">Предание и его художественные особенности. </w:t>
            </w:r>
            <w:r>
              <w:rPr>
                <w:rFonts w:eastAsia="Calibri"/>
              </w:rPr>
              <w:t>Народные представления о добре и зле; краткость, образность.</w:t>
            </w:r>
          </w:p>
          <w:p w:rsidR="004310E4" w:rsidRDefault="004310E4"/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left="35"/>
              <w:rPr>
                <w:b/>
              </w:rPr>
            </w:pPr>
            <w:r>
              <w:t>Особенности преданий: историческая основа, простота повествования, характеристика персонажей и их поступков, диалогический  текст. Обучение умению анал</w:t>
            </w:r>
            <w:r>
              <w:t>изировать текст, сравнивать  произведения.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</w:t>
            </w:r>
            <w:r>
              <w:t>литературы как одной из основных национально-культурных ценностей народа, как особого познания способа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нравственных ценностях гуманизма. Добро и справедливость, самоотверженность, смелость, вежливость, осторожность в суж</w:t>
            </w:r>
            <w:r>
              <w:t>дениях, гостеприимство.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  <w:i/>
                <w:iCs/>
              </w:rPr>
            </w:pPr>
            <w:r>
              <w:t>Художест-венный пересказ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7.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«Сказка о молодильных яблоках и живой воде». </w:t>
            </w:r>
          </w:p>
          <w:p w:rsidR="004310E4" w:rsidRDefault="00816AE5">
            <w:r>
              <w:t>Народные представления о добре и зле.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firstLine="34"/>
              <w:rPr>
                <w:rFonts w:eastAsia="Calibri"/>
                <w:i/>
                <w:iCs/>
              </w:rPr>
            </w:pPr>
            <w:r>
              <w:rPr>
                <w:rFonts w:eastAsia="Calibri"/>
              </w:rPr>
              <w:t xml:space="preserve">Сказка и ее художественные особенности, сказочные формулы, помощники героев сказки, </w:t>
            </w:r>
            <w:r>
              <w:rPr>
                <w:rFonts w:eastAsia="Calibri"/>
              </w:rPr>
              <w:t>Народные представления о добре и зле; краткость, образность.</w:t>
            </w:r>
          </w:p>
          <w:p w:rsidR="004310E4" w:rsidRDefault="004310E4">
            <w:pPr>
              <w:ind w:right="459"/>
              <w:jc w:val="both"/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spacing w:line="269" w:lineRule="exact"/>
            </w:pPr>
            <w:r>
              <w:rPr>
                <w:rStyle w:val="8"/>
                <w:rFonts w:ascii="Times New Roman" w:hAnsi="Times New Roman"/>
              </w:rPr>
              <w:t>Особенности сказок: нравственная проблематика, их художест-венные особенности.</w:t>
            </w:r>
          </w:p>
          <w:p w:rsidR="004310E4" w:rsidRDefault="00816AE5">
            <w:r>
              <w:rPr>
                <w:rStyle w:val="8"/>
                <w:rFonts w:ascii="Times New Roman" w:hAnsi="Times New Roman"/>
              </w:rPr>
              <w:t>Народные идеалы в сюжете и образах сказок,</w:t>
            </w:r>
            <w:r>
              <w:rPr>
                <w:rFonts w:eastAsia="Calibri"/>
              </w:rPr>
              <w:t xml:space="preserve"> сказители, собиратели.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 планировать пути достижени</w:t>
            </w:r>
            <w:r>
              <w:t>я целей, в том числе альтернативные, осознанно выбирать наиболее эффективные способы решения учебных и познавательных задач. Формирование умений воспринимать, анализировать, критически оценивать и интерпретировать прочитанное, осознавать художественную кар</w:t>
            </w:r>
            <w:r>
              <w:t>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нравственных ценностях гуманизма. Добро и справедливость, самоотверженность, смелость, вежлив</w:t>
            </w:r>
            <w:r>
              <w:t>ость, осторожность в суждениях, гостеприимство.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</w:t>
            </w:r>
            <w:r>
              <w:t>ственным поступкам.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Художественный пересказ Индивиду-альные задания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8.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rStyle w:val="8"/>
                <w:rFonts w:ascii="Times New Roman" w:hAnsi="Times New Roman"/>
              </w:rPr>
              <w:t>Сказочный фестиваль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spacing w:line="269" w:lineRule="exact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spacing w:line="269" w:lineRule="exact"/>
            </w:pPr>
            <w:r>
              <w:rPr>
                <w:rStyle w:val="8"/>
                <w:rFonts w:ascii="Times New Roman" w:hAnsi="Times New Roman"/>
              </w:rPr>
              <w:t>Урок вне-классного чтения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firstLine="34"/>
              <w:rPr>
                <w:rFonts w:eastAsia="Calibri"/>
              </w:rPr>
            </w:pPr>
            <w:r>
              <w:rPr>
                <w:rStyle w:val="8"/>
                <w:rFonts w:ascii="Times New Roman" w:hAnsi="Times New Roman"/>
              </w:rPr>
              <w:t>Богатство отражения мира и утверждение нравственных идеалов в сказках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spacing w:line="269" w:lineRule="exact"/>
            </w:pPr>
            <w:r>
              <w:rPr>
                <w:rStyle w:val="8"/>
                <w:rFonts w:ascii="Times New Roman" w:hAnsi="Times New Roman"/>
              </w:rPr>
              <w:t xml:space="preserve">Знать особенности сказок: нравственную проблематику, их </w:t>
            </w:r>
            <w:r>
              <w:rPr>
                <w:rStyle w:val="8"/>
                <w:rFonts w:ascii="Times New Roman" w:hAnsi="Times New Roman"/>
              </w:rPr>
              <w:t>художест-венные особенности;</w:t>
            </w:r>
          </w:p>
          <w:p w:rsidR="004310E4" w:rsidRDefault="00816AE5">
            <w:r>
              <w:rPr>
                <w:rStyle w:val="8"/>
                <w:rFonts w:ascii="Times New Roman" w:hAnsi="Times New Roman"/>
              </w:rPr>
              <w:t>народные идеалы в сюжете и образах сказок,</w:t>
            </w:r>
            <w:r>
              <w:rPr>
                <w:rFonts w:eastAsia="Calibri"/>
              </w:rPr>
              <w:t xml:space="preserve"> сказителей, собирателей.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</w:t>
            </w:r>
            <w:r>
              <w:t>тельных задач.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</w:t>
            </w:r>
            <w:r>
              <w:t>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нравственных ценностях гуманизма. Добро и справедливость, самоотверженность, смелость, вежливость, осторожность в суждениях, гостеприимство. Развитие морального сознания и компетентности в решении мораль</w:t>
            </w:r>
            <w:r>
              <w:t>ных проблем на основе личностного выбора, формирование нравственных чувств и нравственного поведения, осознанного и ответст-венного отношения к собственным поступкам.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Сочинение сказок</w:t>
            </w:r>
          </w:p>
        </w:tc>
      </w:tr>
      <w:tr w:rsidR="004310E4">
        <w:trPr>
          <w:cantSplit/>
          <w:trHeight w:val="611"/>
        </w:trPr>
        <w:tc>
          <w:tcPr>
            <w:tcW w:w="1499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rPr>
                <w:rFonts w:eastAsia="Calibri"/>
                <w:b/>
                <w:iCs/>
              </w:rPr>
              <w:t>ИЗ ДРЕВНЕРУССКОЙ ЛИТЕРАТУРЫ (3 часа)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333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t>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rStyle w:val="8"/>
                <w:rFonts w:ascii="Times New Roman" w:hAnsi="Times New Roman"/>
              </w:rPr>
              <w:t xml:space="preserve">Отражение исторических событий и вымысел в </w:t>
            </w:r>
            <w:r>
              <w:rPr>
                <w:rStyle w:val="8"/>
                <w:rFonts w:ascii="Times New Roman" w:hAnsi="Times New Roman"/>
                <w:b/>
              </w:rPr>
              <w:t>«Сказании о белгородских колодцах»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Особенности древнерусской литературы, отражение в ней истории Древней Руси и пред-ставлений о событиях и людях.</w:t>
            </w:r>
            <w:r>
              <w:rPr>
                <w:rFonts w:eastAsia="Calibri"/>
              </w:rPr>
              <w:t xml:space="preserve"> Поучи-тельный характер древнерусской литературы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понятие: </w:t>
            </w:r>
            <w:r>
              <w:rPr>
                <w:i/>
                <w:iCs/>
              </w:rPr>
              <w:t>сказание.</w:t>
            </w:r>
          </w:p>
          <w:p w:rsidR="004310E4" w:rsidRDefault="00816AE5">
            <w:r>
              <w:t>Формирование умения доказывать свою точку зрения текстом произведения</w:t>
            </w:r>
          </w:p>
          <w:p w:rsidR="004310E4" w:rsidRDefault="004310E4">
            <w:pPr>
              <w:pStyle w:val="16"/>
              <w:ind w:left="0"/>
            </w:pP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Понимание литературы как одной из основных национально-культурных ценностей народа, как особого познания </w:t>
            </w:r>
            <w:r>
              <w:t>способа жизни.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представ-лений о патриотизме как гуманистической ценности, менталитете русского народа. Воспитание патриотизма, уважения к</w:t>
            </w:r>
            <w:r>
              <w:t xml:space="preserve"> Отечеству, осознание своей этнической принадлеж-ности, усвоение гуманистических, демократических, традиционных ценностей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rPr>
                <w:rStyle w:val="8"/>
                <w:rFonts w:ascii="Times New Roman" w:hAnsi="Times New Roman"/>
              </w:rPr>
              <w:t>Выбороч-ный пере-сказ на тему «Как белгород-цы пере-хитрили печенегов»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«</w:t>
            </w:r>
            <w:r>
              <w:rPr>
                <w:b/>
                <w:bCs/>
              </w:rPr>
              <w:t>Повесть о разорении Рязани Батыем».</w:t>
            </w:r>
          </w:p>
          <w:p w:rsidR="004310E4" w:rsidRDefault="00816AE5">
            <w:r>
              <w:t xml:space="preserve">Гимн в честь воинского подвига. 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tabs>
                <w:tab w:val="left" w:pos="1735"/>
                <w:tab w:val="left" w:pos="1768"/>
              </w:tabs>
              <w:ind w:right="33"/>
            </w:pPr>
            <w:r>
              <w:rPr>
                <w:rStyle w:val="8"/>
                <w:rFonts w:ascii="Times New Roman" w:hAnsi="Times New Roman"/>
              </w:rPr>
              <w:t>«Повесть о разо-рении Рязани Батыем» как воинская повесть (1-я половина XIV в.). События и герои на стра-ницах повести. Народные пред-ставления о событиях и людях. Евпатий Коловрат как подлин</w:t>
            </w:r>
            <w:r>
              <w:rPr>
                <w:rStyle w:val="8"/>
                <w:rFonts w:ascii="Times New Roman" w:hAnsi="Times New Roman"/>
              </w:rPr>
              <w:t xml:space="preserve">ный народный герой.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  <w:rPr>
                <w:i/>
                <w:iCs/>
              </w:rPr>
            </w:pPr>
            <w:r>
              <w:t xml:space="preserve">Знать понятия: </w:t>
            </w:r>
            <w:r>
              <w:rPr>
                <w:i/>
                <w:iCs/>
              </w:rPr>
              <w:t>историческая повесть, плач.</w:t>
            </w:r>
          </w:p>
          <w:p w:rsidR="004310E4" w:rsidRDefault="00816AE5">
            <w:pPr>
              <w:pStyle w:val="16"/>
              <w:ind w:left="0"/>
            </w:pPr>
            <w:r>
              <w:t>Уметь делить текст на  части и составлять простой и цитатный план.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Формирование умений воспринимать, анализировать, критически оценивать и интерпретировать прочитанное. Умение осознанно исполь</w:t>
            </w:r>
            <w:r>
              <w:t>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речью, монологической контекстной речью.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представлений о патриотизме </w:t>
            </w:r>
            <w:r>
              <w:t xml:space="preserve">как гуманистической ценности, менталитете русского народа. Образ общей «смертной чаши» как символ искупления собственной кровью, пролитой за Русскую землю, преступлений усобиц. Воспитание патриотизма, уважения к Отечеству.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Самостояте-льная</w:t>
            </w:r>
          </w:p>
          <w:p w:rsidR="004310E4" w:rsidRDefault="00816AE5">
            <w:pPr>
              <w:jc w:val="both"/>
            </w:pPr>
            <w:r>
              <w:t>исследова-тельс</w:t>
            </w:r>
            <w:r>
              <w:t>кая работа с</w:t>
            </w:r>
          </w:p>
          <w:p w:rsidR="004310E4" w:rsidRDefault="00816AE5">
            <w:r>
              <w:t>текстом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11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«</w:t>
            </w:r>
            <w:r>
              <w:rPr>
                <w:b/>
                <w:bCs/>
              </w:rPr>
              <w:t>Поучение Владимира Мономаха»</w:t>
            </w:r>
            <w:r>
              <w:t xml:space="preserve">. Поучительный характер древнерусской литературы.  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tabs>
                <w:tab w:val="left" w:pos="1735"/>
                <w:tab w:val="left" w:pos="1768"/>
              </w:tabs>
              <w:ind w:right="33"/>
              <w:rPr>
                <w:rStyle w:val="8"/>
                <w:rFonts w:ascii="Times New Roman" w:hAnsi="Times New Roman"/>
              </w:rPr>
            </w:pPr>
            <w:r>
              <w:rPr>
                <w:rStyle w:val="8"/>
                <w:rFonts w:ascii="Times New Roman" w:hAnsi="Times New Roman"/>
              </w:rPr>
              <w:t>«Поучение» Владимира Мономаха- правила жизни. Сопоставитель-ный анализ «Поучения» и Нагорной пропо-веди Христа.</w:t>
            </w:r>
            <w:r>
              <w:rPr>
                <w:rFonts w:eastAsia="Calibri"/>
              </w:rPr>
              <w:t xml:space="preserve"> Поучительный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 xml:space="preserve">Понятие: </w:t>
            </w:r>
            <w:r>
              <w:rPr>
                <w:i/>
                <w:iCs/>
              </w:rPr>
              <w:t>поучение.</w:t>
            </w:r>
            <w:r>
              <w:rPr>
                <w:i/>
                <w:iCs/>
              </w:rPr>
              <w:br/>
            </w:r>
            <w:r>
              <w:t>Формирование умения строить  рассуждение на основе прочитанного текста; характеризовать исторических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Понимание литературы как одной из основных национально-культурных ценностей народа, как особого познания способа жизни. Ум</w:t>
            </w:r>
            <w:r>
              <w:t>ение организовывать учебное сотрудничество и совместную деятельность с учителем и сверстниками.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нравственных ценностях гуманизма. Милосердие и сострадание. Развитие морального сознания и компетентности в решении моральных пробл</w:t>
            </w:r>
            <w:r>
              <w:t>ем на основе личностного выбора,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Составле-ние плана для письменного ответа на один из предложенных вопросов</w:t>
            </w:r>
          </w:p>
        </w:tc>
      </w:tr>
      <w:tr w:rsidR="004310E4">
        <w:trPr>
          <w:cantSplit/>
          <w:trHeight w:hRule="exact" w:val="267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>
            <w:pPr>
              <w:ind w:left="113" w:right="113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firstLine="35"/>
              <w:rPr>
                <w:rFonts w:eastAsia="Calibri"/>
                <w:i/>
                <w:iCs/>
              </w:rPr>
            </w:pPr>
            <w:r>
              <w:rPr>
                <w:rFonts w:eastAsia="Calibri"/>
              </w:rPr>
              <w:t>характер древ-нерусской лите-ратуры (вера, святость, гре-ховность, хит-рость и мудрость, жестокость, слава и бесславие</w:t>
            </w:r>
          </w:p>
          <w:p w:rsidR="004310E4" w:rsidRDefault="00816AE5">
            <w:r>
              <w:rPr>
                <w:rFonts w:eastAsia="Calibri"/>
              </w:rPr>
              <w:t>и др.).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spacing w:beforeAutospacing="1" w:afterAutospacing="1"/>
              <w:rPr>
                <w:b/>
                <w:i/>
              </w:rPr>
            </w:pPr>
            <w:r>
              <w:t xml:space="preserve">персонажей </w:t>
            </w:r>
            <w:r>
              <w:t>прочитан-ного произве-дения; пользоваться при рассказе иллюстративным материалом.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нравственных чувств и нравственного поведения, осознанного и ответственного отношения к собственным поступкам.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</w:tr>
      <w:tr w:rsidR="004310E4">
        <w:trPr>
          <w:trHeight w:val="706"/>
        </w:trPr>
        <w:tc>
          <w:tcPr>
            <w:tcW w:w="164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8"/>
              <w:jc w:val="center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Из русской литературы XVIII века (2 ч)</w:t>
            </w:r>
          </w:p>
          <w:p w:rsidR="004310E4" w:rsidRDefault="004310E4">
            <w:pPr>
              <w:pStyle w:val="a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spacing w:beforeAutospacing="1" w:afterAutospacing="1"/>
            </w:pPr>
            <w:r>
              <w:rPr>
                <w:b/>
                <w:bCs/>
              </w:rPr>
              <w:t xml:space="preserve">М.В.Ломоносов </w:t>
            </w:r>
            <w:r>
              <w:t xml:space="preserve">- гениальный ученый, теоретик литературы, поэт, гражданин. 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right="459"/>
              <w:jc w:val="both"/>
            </w:pPr>
            <w:r>
              <w:rPr>
                <w:rFonts w:eastAsia="Calibri"/>
              </w:rPr>
              <w:t>Годы учения. Отражение позиций и личности ученого и гражданина в поэзии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понятия: стихотворение, иносказание, многозначность слова и обра-за, </w:t>
            </w:r>
            <w:r>
              <w:t>аллегория, риторическое обращение</w:t>
            </w:r>
          </w:p>
          <w:p w:rsidR="004310E4" w:rsidRDefault="00816AE5">
            <w:r>
              <w:t>Создавать устный портрет Ломоносова на основе личных впечатлений</w:t>
            </w:r>
          </w:p>
          <w:p w:rsidR="004310E4" w:rsidRDefault="004310E4"/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организовывать учебное сотрудничество и совместную деятельность с учителем и сверстниками; работать индивидуально и в группе. Формирование умений вос</w:t>
            </w:r>
            <w:r>
              <w:t>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Формирование п</w:t>
            </w:r>
            <w:r>
              <w:t>редставлений о познании как гуманистической ценности.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</w:t>
            </w:r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Викторина о Ломоно-сове. Тест.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13.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  <w:iCs/>
              </w:rPr>
              <w:t>«</w:t>
            </w:r>
            <w:r>
              <w:rPr>
                <w:b/>
                <w:bCs/>
              </w:rPr>
              <w:t>Стихи, сочиненные на дороге в Петергоф»</w:t>
            </w:r>
            <w:r>
              <w:t xml:space="preserve"> Отражение мыслей ученого и поэта. 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усвоения новых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Тема стихотворения и ее реализация; независимость, гармония — основные мотивы стихотворения; идея </w:t>
            </w:r>
            <w:r>
              <w:rPr>
                <w:rFonts w:eastAsia="Calibri"/>
              </w:rPr>
              <w:t>стихотворения.</w:t>
            </w:r>
          </w:p>
          <w:p w:rsidR="004310E4" w:rsidRDefault="004310E4">
            <w:pPr>
              <w:ind w:right="459"/>
              <w:jc w:val="both"/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 определять ведущий мотив стихотворения Ломоносова; характеризовать эмоциональное состояние лирического героя стихотворения.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Умение самостоятельно определять цели своего обуче-ния, ставить и формулировать для себя новые задачи в учёбе </w:t>
            </w:r>
            <w:r>
              <w:t>и познавательной деятельности, развивать мотивы и интересы своей познавательной деятельности. Обеспечение культурной самоидентифи-кации, осознание коммуника-тивно-эстетических возмож-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Формирование представлений о роли науки в жизни государства. Формировани</w:t>
            </w:r>
            <w:r>
              <w:t>е целостного мировоззрения, соответствующего современному уровню развития науки и общественной практики,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Анализ стихотворе-ния</w:t>
            </w:r>
          </w:p>
        </w:tc>
      </w:tr>
      <w:tr w:rsidR="004310E4">
        <w:trPr>
          <w:cantSplit/>
          <w:trHeight w:hRule="exact" w:val="140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>
            <w:pPr>
              <w:ind w:left="113" w:right="113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ind w:right="459"/>
              <w:jc w:val="both"/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ностей родного языка на основе изучения выдающихся произ-ведений российской культуры, культуры своего народа, мировой </w:t>
            </w:r>
            <w:r>
              <w:t>культуры.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учитывающего социальное, культурное, языковое, духовное многообразие современного мира.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</w:tr>
      <w:tr w:rsidR="004310E4">
        <w:tc>
          <w:tcPr>
            <w:tcW w:w="164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8"/>
              <w:jc w:val="center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Из русской литературы ХIХ века</w:t>
            </w:r>
          </w:p>
          <w:p w:rsidR="004310E4" w:rsidRDefault="004310E4">
            <w:pPr>
              <w:jc w:val="center"/>
              <w:rPr>
                <w:b/>
                <w:i/>
                <w:iCs/>
              </w:rPr>
            </w:pPr>
          </w:p>
        </w:tc>
      </w:tr>
      <w:tr w:rsidR="004310E4">
        <w:trPr>
          <w:cantSplit/>
          <w:trHeight w:hRule="exact" w:val="480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lastRenderedPageBreak/>
              <w:t>14.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В.А.Жуковский</w:t>
            </w:r>
            <w:r>
              <w:t xml:space="preserve"> Краткие сведения о писателе. </w:t>
            </w:r>
            <w:r>
              <w:br/>
              <w:t>В.А. Жуковский и А.С. Пушкин.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right="33"/>
            </w:pPr>
            <w:r>
              <w:t>В.А.Жуковский – поэт, переводчик, критик и издатель. Мастерство перевода. «Лесной царь». Перевод Жуковского как отражение и</w:t>
            </w:r>
          </w:p>
          <w:p w:rsidR="004310E4" w:rsidRDefault="00816AE5">
            <w:pPr>
              <w:ind w:right="33"/>
            </w:pPr>
            <w:r>
              <w:t xml:space="preserve">выражение мира поэта. Трагические события. Авторская интонация. Легкость стиля в изображении трагических событий. Отражение в </w:t>
            </w:r>
            <w:r>
              <w:t>творчестве Жуковского национальной самобытности русского народа.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  <w:rPr>
                <w:b/>
              </w:rPr>
            </w:pPr>
            <w:r>
              <w:t>Знать понятия: баллада, фантастика, фабула, композиция, лейтмотив, герой, образ;</w:t>
            </w:r>
          </w:p>
          <w:p w:rsidR="004310E4" w:rsidRDefault="00816AE5">
            <w:pPr>
              <w:pStyle w:val="16"/>
              <w:ind w:left="0"/>
              <w:rPr>
                <w:b/>
              </w:rPr>
            </w:pPr>
            <w:r>
              <w:t>Составлять ассоциативные ряды и на их основе формулировать микровыводы.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 планировать пут</w:t>
            </w:r>
            <w:r>
              <w:t xml:space="preserve">и достижения целей, в том числе альтерна-тивные, осознанно выбирать наиболее эффективные способы решения учебных и </w:t>
            </w:r>
          </w:p>
          <w:p w:rsidR="004310E4" w:rsidRDefault="00816AE5">
            <w:r>
              <w:t xml:space="preserve">познавательных задач. </w:t>
            </w:r>
          </w:p>
          <w:p w:rsidR="004310E4" w:rsidRDefault="00816AE5">
            <w:r>
              <w:t>Осознание значимости чтения и изучения литературы для своего дальнейшего развития; формирование потребности в система</w:t>
            </w:r>
            <w:r>
              <w:t>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представ-лений о патриотизме как гуманистической ценности, менталитете русского народа. Воспитание российской </w:t>
            </w:r>
          </w:p>
          <w:p w:rsidR="004310E4" w:rsidRDefault="00816AE5">
            <w:r>
              <w:t xml:space="preserve">гражданской идентичности: патриотизма, уважения к Отечеству, осознание своей этнической принадлежности, усвоение гуманисти-ческих, демократических, традиционных ценностей многонационального российского общества;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Составление плана статьи учебника</w:t>
            </w:r>
          </w:p>
        </w:tc>
      </w:tr>
      <w:tr w:rsidR="004310E4">
        <w:trPr>
          <w:cantSplit/>
          <w:trHeight w:hRule="exact" w:val="352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t>15-16.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Баллада </w:t>
            </w:r>
          </w:p>
          <w:p w:rsidR="004310E4" w:rsidRDefault="00816AE5">
            <w:r>
              <w:t>В.А. Жуковского</w:t>
            </w:r>
            <w:r>
              <w:rPr>
                <w:b/>
              </w:rPr>
              <w:t xml:space="preserve"> «Светлана».</w:t>
            </w:r>
            <w:r>
              <w:t xml:space="preserve"> 1.Жанр баллады, фантастическое и реальное.</w:t>
            </w:r>
          </w:p>
          <w:p w:rsidR="004310E4" w:rsidRDefault="00816AE5">
            <w:r>
              <w:t>2. Связь с фольклором, традициями и обычаями народа. Новое явление в русской поэзии.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Сюжет и народные поверья – фольклор-ная основа баллады.</w:t>
            </w:r>
          </w:p>
          <w:p w:rsidR="004310E4" w:rsidRDefault="00816AE5">
            <w:pPr>
              <w:ind w:right="33"/>
            </w:pPr>
            <w:r>
              <w:t>«</w:t>
            </w:r>
            <w:r>
              <w:t>Светлана» – новое явление в русской поэзии. Основной конфликт – борьба света и тьмы в душе человека. Тема любви в балладе. Романтический облик героини, её связь с природой.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Уметь выявлять и характеризо-вать признаки баллады, выразительно читать балладу, уч</w:t>
            </w:r>
            <w:r>
              <w:t>аствовать в коллективном творческом проекте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</w:t>
            </w:r>
            <w:r>
              <w:t>чёта интересов; формулировать, аргументировать и отстаивать своё мнение. Воспитание квалифицированного читателя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представ-лений о квазиценностях. Восприятие жизни через призму исключительного, необычного, рационально необъяснимого. Формирование</w:t>
            </w:r>
            <w:r>
              <w:t xml:space="preserve"> целостно-го мировоззрения, соответствующего современному уровню развития науки и общественной практики, учитывающего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Защита проекта</w:t>
            </w:r>
          </w:p>
        </w:tc>
      </w:tr>
      <w:tr w:rsidR="004310E4">
        <w:trPr>
          <w:cantSplit/>
          <w:trHeight w:hRule="exact" w:val="210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Тема любви в балладе. Художественная идея произведения.</w:t>
            </w:r>
          </w:p>
          <w:p w:rsidR="004310E4" w:rsidRDefault="004310E4"/>
          <w:p w:rsidR="004310E4" w:rsidRDefault="004310E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Национальный колорит баллады. Близость финала баллады к </w:t>
            </w:r>
            <w:r>
              <w:t>концовкам русских народных сказок.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со сформированным эстетическим вкусом, способного аргументировать своё мнение и оформлять его словесно в устных высказываниях разных жанров, участвовать в обсуждении прочитанного.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социальное, культурное, языковое, духовн</w:t>
            </w:r>
            <w:r>
              <w:t>ое многообразие современного мира.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17.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А.С. Пушкин.</w:t>
            </w:r>
            <w:r>
              <w:t xml:space="preserve"> Лицей в жизни и творческой биографии поэта.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1ч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tabs>
                <w:tab w:val="left" w:pos="2160"/>
              </w:tabs>
              <w:ind w:right="34"/>
              <w:jc w:val="both"/>
            </w:pPr>
            <w:r>
              <w:t>Лицеист Пушкин в литературной жизни Петербурга.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Знать:</w:t>
            </w:r>
          </w:p>
          <w:p w:rsidR="004310E4" w:rsidRDefault="00816AE5">
            <w:r>
              <w:t xml:space="preserve">А.С.Пушкин- основополож-ник современ-ного литера-турного языка и </w:t>
            </w:r>
            <w:r>
              <w:t>великой русской литературы.</w:t>
            </w:r>
          </w:p>
          <w:p w:rsidR="004310E4" w:rsidRDefault="00816AE5">
            <w:r>
              <w:t>Уметь характеризо-вать отдельные эпизоды био-графии поэта; участвовать в инсценирова</w:t>
            </w:r>
            <w:r>
              <w:br/>
              <w:t>нии эпизода «На лицейском экзамене»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Умение организовывать учебное сотрудничество и совместную деятельность с учителем и сверстниками; работать </w:t>
            </w:r>
            <w:r>
              <w:t>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Понимание литературы как одной из основных национально-культурных ценностей на</w:t>
            </w:r>
            <w:r>
              <w:t xml:space="preserve">рода, как особого способа познания жизни.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представ-лений о совершенстве как гуманистической ценнос-ти. Особая атмосфера, «лицейский дух»: уважение личной чести достоинства воспитанников, культивирование духа товарищества, гордой независимости</w:t>
            </w:r>
            <w:r>
              <w:t xml:space="preserve">, безупречного нравственного поведения, исключавшего холопство, чинопочитание; чувство свободы, независимости мнений и поступков, патриотизма.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Чтение стихов, воспоминаний, посвященных Пушкину Викторина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18.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Тема природы в элегии</w:t>
            </w:r>
          </w:p>
          <w:p w:rsidR="004310E4" w:rsidRDefault="00816AE5">
            <w:pPr>
              <w:jc w:val="both"/>
              <w:rPr>
                <w:b/>
              </w:rPr>
            </w:pPr>
            <w:r>
              <w:rPr>
                <w:b/>
              </w:rPr>
              <w:t>А.С. Пушкина.«Деревня»</w:t>
            </w:r>
          </w:p>
          <w:p w:rsidR="004310E4" w:rsidRDefault="004310E4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right="459"/>
              <w:jc w:val="both"/>
            </w:pPr>
            <w:r>
              <w:t>Тема природы и  «барства дикого» в стихотворении.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понятия: элегия, двусложные размеры стиха, типы строф. </w:t>
            </w:r>
          </w:p>
          <w:p w:rsidR="004310E4" w:rsidRDefault="00816AE5">
            <w:pPr>
              <w:pStyle w:val="16"/>
              <w:ind w:left="0"/>
              <w:rPr>
                <w:b/>
              </w:rPr>
            </w:pPr>
            <w:r>
              <w:t xml:space="preserve"> Уметь выразительно читать лирические стихотворения А.С.Пушкина, осваивать элементы текстологичес-кой работы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устанавливать причинно-следственные связи, строить логическое рассуждение, делать выводы.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</w:t>
            </w:r>
            <w:r>
              <w:t>аниях разных жанров, создавать развёрнутое высказывание аналитического и интерпретирующего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Развитие морального сознания и компетен-тности в решении моральных проблем на основе личностного выбора, формирование нравственных чувств и нравственного поведения. </w:t>
            </w:r>
            <w:r>
              <w:t>Формирование представ-лений о патриотизме как гуманистической ценности. Осмысление реальной жизни в совокупности её различ-ных сфер и граней,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Анализ стихотворения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>
            <w:pPr>
              <w:ind w:left="113" w:right="113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ind w:right="459"/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rPr>
                <w:b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характера, участвовать в обсуждении прочитанного.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стремление увидеть прекрасное будущее. Гражданская позиция автора, проявившаяся в призыве к единомыш-ленникам разделить тревогу за судьбу Отечества. Надежды на благотворные перемены, утверждение свободы и просвещения.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  <w:rPr>
                <w:b/>
                <w:i/>
                <w:iCs/>
              </w:rPr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19.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Cs/>
              </w:rPr>
            </w:pPr>
            <w:r>
              <w:rPr>
                <w:bCs/>
              </w:rPr>
              <w:t xml:space="preserve">А.С.Пушкин. </w:t>
            </w:r>
            <w:r>
              <w:t xml:space="preserve">Лирика природы: </w:t>
            </w:r>
            <w:r>
              <w:rPr>
                <w:b/>
              </w:rPr>
              <w:t>«</w:t>
            </w:r>
            <w:r>
              <w:rPr>
                <w:b/>
                <w:iCs/>
              </w:rPr>
              <w:t>Редеет облаков летучая гряда...»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right="459"/>
              <w:jc w:val="both"/>
            </w:pPr>
            <w:r>
              <w:t>Родная природа в лирике поэта. Одухотворен-ность природы в произведениях. Изящество, тонкость и глуби-на стихотворений. Точность пейзаж-ных зарисовок, их лиричность и музыкальность.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 а</w:t>
            </w:r>
            <w:r>
              <w:t>нализировать поэтический текст, определять размер стихотворения, авторскую позицию.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</w:t>
            </w:r>
            <w:r>
              <w:t>льности; владение устной и письменной речью, монологической контекстной речью.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</w:t>
            </w:r>
            <w:r>
              <w:t>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Формирование представлений об эстетических ценностях гуманизма, красоте и совершенстве. Развитие эстетического сознания через освоение художественного наследия народов </w:t>
            </w:r>
            <w:r>
              <w:t>России, творческой деятельности эстетического характера.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Вырази-тельное чтение наизусть стихотворения.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20-21.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Cs/>
              </w:rPr>
            </w:pPr>
            <w:r>
              <w:rPr>
                <w:bCs/>
              </w:rPr>
              <w:t xml:space="preserve">А.С.Пушкин. </w:t>
            </w:r>
            <w:r>
              <w:t>Лирика природы:</w:t>
            </w:r>
            <w:r>
              <w:rPr>
                <w:b/>
                <w:iCs/>
              </w:rPr>
              <w:t>«Зимнее утро»,</w:t>
            </w:r>
            <w:r>
              <w:rPr>
                <w:b/>
              </w:rPr>
              <w:t xml:space="preserve"> «Зимний вечер»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развития речи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Родная природа в лирике поэта. Одухотворенность природы в </w:t>
            </w:r>
            <w:r>
              <w:t>произведениях. Изящество, тонкость и глубина стихотворений.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 анализировать поэтический текст, определять размер стихотворения,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 задачи в учёбе и познавательно</w:t>
            </w:r>
            <w:r>
              <w:t>й деятельности, развивать мотивы и интересы своей познавательной деятельности. Воспитание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Формирование представлений о жизни как экзистенциальной ценности гуманизма. Противопоставление чувства лирического героя ощущению неполноты жизни.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Защита мини-проекто</w:t>
            </w:r>
            <w:r>
              <w:t>в «Пушкин-ские строки и живопись»</w:t>
            </w:r>
          </w:p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>
            <w:pPr>
              <w:ind w:left="113" w:right="113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rPr>
                <w:bCs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tabs>
                <w:tab w:val="left" w:pos="2194"/>
              </w:tabs>
              <w:ind w:right="34"/>
            </w:pPr>
            <w:r>
              <w:t>Точность пейзажных зарисовок, их лиричность и музыкальность.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авторскую позицию.</w:t>
            </w:r>
          </w:p>
          <w:p w:rsidR="004310E4" w:rsidRDefault="00816AE5">
            <w:pPr>
              <w:jc w:val="both"/>
            </w:pPr>
            <w:r>
              <w:t>Уметь сопоставлять поэтические строки поэта и пейзажные иллюстрации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квалифицированного читателя со сформированным эстетическим вкусом,</w:t>
            </w:r>
            <w:r>
              <w:t xml:space="preserve"> способного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Развитие эстетического сознания ч</w:t>
            </w:r>
            <w:r>
              <w:t>ерез освоение художественного наследия народов России, творческой деятельности эстетического характера.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22.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Конкурс</w:t>
            </w:r>
          </w:p>
          <w:p w:rsidR="004310E4" w:rsidRDefault="00816AE5">
            <w:r>
              <w:t>вырази-</w:t>
            </w:r>
          </w:p>
          <w:p w:rsidR="004310E4" w:rsidRDefault="00816AE5">
            <w:r>
              <w:t>тельного</w:t>
            </w:r>
          </w:p>
          <w:p w:rsidR="004310E4" w:rsidRDefault="00816AE5">
            <w:pPr>
              <w:jc w:val="both"/>
            </w:pPr>
            <w:r>
              <w:t>чтения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развития речи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right="459"/>
              <w:jc w:val="both"/>
            </w:pPr>
            <w:r>
              <w:t>Приемы выразительного чтения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Повторить приемы выразительного чтения, применять их в</w:t>
            </w:r>
            <w:r>
              <w:t xml:space="preserve"> практике чтения стихов А.С.Пушкина Уметь выразительно читать лирическое стихотворение, в том числе наизусть.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организовывать учебное сотрудничество и совместную деятельность с учителем и сверстниками. Обеспечение культурной самоидентификации, осозна</w:t>
            </w:r>
            <w:r>
              <w:t>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коммуни-кативной компетентности в общении и сотрудни-честве со сверстниками, д</w:t>
            </w:r>
            <w:r>
              <w:t>етьми старшего и младшего возраста, взрослыми в процессе образовательной, общественно полезной учебно-исследователь-ской, творческой и других видов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Конкурс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23.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«Чародейкою зимою...»</w:t>
            </w:r>
            <w:r>
              <w:t xml:space="preserve"> («Зимний» цикл стихотворений в поэзии Х1Хв)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 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Урок </w:t>
            </w:r>
            <w:r>
              <w:t>внеклассного чтения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А. Пушкин «Вот север, тучи наго-няя...», «И вот уже трещат морозы...».</w:t>
            </w:r>
          </w:p>
          <w:p w:rsidR="004310E4" w:rsidRDefault="00816AE5">
            <w:pPr>
              <w:pStyle w:val="14"/>
              <w:shd w:val="clear" w:color="auto" w:fill="auto"/>
              <w:spacing w:line="269" w:lineRule="exac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И. Никитин «Зимняя ночь в деревне», </w:t>
            </w:r>
            <w:r>
              <w:rPr>
                <w:rFonts w:ascii="Times New Roman" w:hAnsi="Times New Roman"/>
                <w:sz w:val="22"/>
                <w:szCs w:val="22"/>
              </w:rPr>
              <w:br/>
              <w:t xml:space="preserve">И. Суриков «Зима». </w:t>
            </w:r>
          </w:p>
          <w:p w:rsidR="004310E4" w:rsidRDefault="00816AE5">
            <w:pPr>
              <w:tabs>
                <w:tab w:val="left" w:pos="2160"/>
                <w:tab w:val="left" w:pos="2194"/>
              </w:tabs>
              <w:ind w:right="34"/>
            </w:pPr>
            <w:r>
              <w:t>Одухотворенность природы в произ-ведениях. Изящество, тонкость и глубина стихотворений. Точность пейзажных з</w:t>
            </w:r>
            <w:r>
              <w:t>арисовок, их лиричность и музыкальность.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 сопоставлять поэтические строки поэта и пейзажные иллюстрации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организовывать учебное сотрудничество и совместную деятельность с учителем и сверстниками. Обеспечение культурной самоидентификации, осознан</w:t>
            </w:r>
            <w:r>
              <w:t>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коммуникативной компетентности в общении и сотрудничестве со сверстниками, деть</w:t>
            </w:r>
            <w:r>
              <w:t>ми старшего и младшего возраста, взрослыми в процессе образовательной, общественно полезной учебно-исследовательской, творческой и других видов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Выразительное чтение наизусть. Анализ стихотворений.</w:t>
            </w:r>
          </w:p>
        </w:tc>
      </w:tr>
      <w:tr w:rsidR="004310E4">
        <w:trPr>
          <w:cantSplit/>
          <w:trHeight w:hRule="exact" w:val="430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24.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b/>
              </w:rPr>
              <w:t>А.С. Пушкин. Роман  «Дубровский».</w:t>
            </w:r>
          </w:p>
          <w:p w:rsidR="004310E4" w:rsidRDefault="00816AE5">
            <w:r>
              <w:t>История</w:t>
            </w:r>
          </w:p>
          <w:p w:rsidR="004310E4" w:rsidRDefault="00816AE5">
            <w:r>
              <w:t>создания.</w:t>
            </w:r>
          </w:p>
          <w:p w:rsidR="004310E4" w:rsidRDefault="00816AE5">
            <w:r>
              <w:t>Прототипы.</w:t>
            </w:r>
          </w:p>
          <w:p w:rsidR="004310E4" w:rsidRDefault="00816AE5">
            <w:pPr>
              <w:rPr>
                <w:b/>
              </w:rPr>
            </w:pPr>
            <w:r>
              <w:t>Историческая правда и художественный вымысел в романе.</w:t>
            </w:r>
          </w:p>
          <w:p w:rsidR="004310E4" w:rsidRDefault="004310E4">
            <w:pPr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ind w:left="3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Интерес Пушкина к истории России.</w:t>
            </w:r>
          </w:p>
          <w:p w:rsidR="004310E4" w:rsidRDefault="00816AE5">
            <w:pPr>
              <w:ind w:left="34"/>
            </w:pPr>
            <w:r>
              <w:t>Социальные законы и человеческие чувства в их противостоянии. Картины жизни русского барства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Знать:</w:t>
            </w:r>
            <w:r>
              <w:br/>
              <w:t>исто</w:t>
            </w:r>
            <w:r>
              <w:t>рическую основу  романа,</w:t>
            </w:r>
          </w:p>
          <w:p w:rsidR="004310E4" w:rsidRDefault="00816AE5">
            <w:r>
              <w:t>понятие- роман (первичное представление)</w:t>
            </w:r>
          </w:p>
          <w:p w:rsidR="004310E4" w:rsidRDefault="00816AE5">
            <w:r>
              <w:t>Осваивать элементы текстологичес-кой работы</w:t>
            </w:r>
          </w:p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составлять план событий,</w:t>
            </w:r>
          </w:p>
          <w:p w:rsidR="004310E4" w:rsidRDefault="00816AE5">
            <w:pPr>
              <w:contextualSpacing/>
            </w:pPr>
            <w:r>
              <w:t>анализировать эпизоды, выборочно пересказывать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и развитие компетентности в области использования </w:t>
            </w:r>
            <w:r>
              <w:t>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</w:t>
            </w:r>
          </w:p>
          <w:p w:rsidR="004310E4" w:rsidRDefault="00816AE5">
            <w:r>
              <w:t>жизни, отражённую в литературном произведении, на уровне не только эмоциональ</w:t>
            </w:r>
            <w:r>
              <w:t>ного восприятия,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социальных ценностях гуманизма. Отношение человека и общества, причины несправедливого социального устройства. Освоение социальных норм, правил поведения, ролей и форм социаль</w:t>
            </w:r>
            <w:r>
              <w:t>ной</w:t>
            </w:r>
          </w:p>
          <w:p w:rsidR="004310E4" w:rsidRDefault="00816AE5">
            <w:r>
              <w:t>жизни в группах и сообществах.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Составле-ние цитатного плана.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25.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Основной конфликт романа. Ссора Дубровского с Троекуровым.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Конфликт Андрея Дубровского и Кирилла Троекурова. Протест Владимира Дубровского против несправедливых порядков, произвола и деспотии.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 xml:space="preserve">анализировать эпизоды, героев, </w:t>
            </w:r>
          </w:p>
          <w:p w:rsidR="004310E4" w:rsidRDefault="00816AE5">
            <w:pPr>
              <w:contextualSpacing/>
            </w:pPr>
            <w:r>
              <w:t>выборочно пересказывать</w:t>
            </w:r>
          </w:p>
          <w:p w:rsidR="004310E4" w:rsidRDefault="00816AE5">
            <w:pPr>
              <w:contextualSpacing/>
            </w:pPr>
            <w:r>
              <w:t>сопоставлять характеры</w:t>
            </w:r>
          </w:p>
          <w:p w:rsidR="004310E4" w:rsidRDefault="004310E4"/>
          <w:p w:rsidR="004310E4" w:rsidRDefault="004310E4"/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Умение устанавливать </w:t>
            </w:r>
            <w:r>
              <w:t>причинно-следственные связи, строить логическое рассуждение, делать выводы. Воспитание квалифицированного читателя со сформированным эстетическим вкусом, способного аргументировать своё мнение.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Формирование представлений о социальных ценностях гуманизма. С</w:t>
            </w:r>
            <w:r>
              <w:t>тремление человека, наделённого чувством собственного достоинства, к противостоянию несправедливому социальному закону, которому беспрекословно подчинялись власть и общество.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>Составле-ние сравнительной характеристики героев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t>26.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Отец и сын </w:t>
            </w:r>
            <w:r>
              <w:t>Дубровские. Нравственные и социальные проблемы романа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Мастерство писателя в изображении центральных персонажей, выражение авторского отношения к ним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 xml:space="preserve">анализировать эпизоды, героев, </w:t>
            </w:r>
          </w:p>
          <w:p w:rsidR="004310E4" w:rsidRDefault="00816AE5">
            <w:pPr>
              <w:contextualSpacing/>
            </w:pPr>
            <w:r>
              <w:t>выборочно пересказывать</w:t>
            </w:r>
          </w:p>
          <w:p w:rsidR="004310E4" w:rsidRDefault="00816AE5">
            <w:pPr>
              <w:contextualSpacing/>
            </w:pPr>
            <w:r>
              <w:t>сопоставлят</w:t>
            </w:r>
            <w:r>
              <w:t>ь характеры</w:t>
            </w:r>
          </w:p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</w:t>
            </w:r>
            <w:r>
              <w:t xml:space="preserve">аргументировать и отстаивать своё мнение. Формирование </w:t>
            </w:r>
          </w:p>
          <w:p w:rsidR="004310E4" w:rsidRDefault="004310E4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Формирование представлений о социальных ценностях гуманизма. Духовная преемственность, чувство ответственности за судьбу народа. Противостояние честности и своеволия, обусловленного несправедливым </w:t>
            </w:r>
            <w:r>
              <w:t>социальным законом.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Пересказ эпизода от</w:t>
            </w:r>
          </w:p>
          <w:p w:rsidR="004310E4" w:rsidRDefault="00816AE5">
            <w:pPr>
              <w:jc w:val="both"/>
            </w:pPr>
            <w:r>
              <w:t>лица героев,  пересказ- анализ</w:t>
            </w:r>
          </w:p>
        </w:tc>
      </w:tr>
      <w:tr w:rsidR="004310E4">
        <w:trPr>
          <w:cantSplit/>
          <w:trHeight w:hRule="exact" w:val="281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>
            <w:pPr>
              <w:ind w:right="113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</w:t>
            </w:r>
            <w:r>
              <w:t>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27.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816AE5">
            <w:pPr>
              <w:tabs>
                <w:tab w:val="left" w:pos="1080"/>
              </w:tabs>
            </w:pPr>
            <w:r>
              <w:tab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Владимир</w:t>
            </w:r>
          </w:p>
          <w:p w:rsidR="004310E4" w:rsidRDefault="00816AE5">
            <w:pPr>
              <w:jc w:val="both"/>
            </w:pPr>
            <w:r>
              <w:t>Дубровский — доблестный гвардейский</w:t>
            </w:r>
          </w:p>
          <w:p w:rsidR="004310E4" w:rsidRDefault="00816AE5">
            <w:pPr>
              <w:jc w:val="both"/>
            </w:pPr>
            <w:r>
              <w:t>офицер,</w:t>
            </w:r>
          </w:p>
          <w:p w:rsidR="004310E4" w:rsidRDefault="00816AE5">
            <w:pPr>
              <w:jc w:val="both"/>
            </w:pPr>
            <w:r>
              <w:t>необыкновенный</w:t>
            </w:r>
          </w:p>
          <w:p w:rsidR="004310E4" w:rsidRDefault="00816AE5">
            <w:pPr>
              <w:jc w:val="both"/>
            </w:pPr>
            <w:r>
              <w:t>учитель и</w:t>
            </w:r>
          </w:p>
          <w:p w:rsidR="004310E4" w:rsidRDefault="00816AE5">
            <w:pPr>
              <w:jc w:val="both"/>
            </w:pPr>
            <w:r>
              <w:t>благородный разбойник.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Понятие верности дружбе, </w:t>
            </w:r>
            <w:r>
              <w:t>любви, искренности в романе. Честь и бесчестие как нравственная коллизия произведения. Вопрос о совместимости офицерской чести и разбоя. Образ «благородного разбойника»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r>
              <w:t xml:space="preserve">анализировать эпизоды, героев, </w:t>
            </w:r>
          </w:p>
          <w:p w:rsidR="004310E4" w:rsidRDefault="00816AE5">
            <w:r>
              <w:t>выборочно пересказывать</w:t>
            </w:r>
          </w:p>
          <w:p w:rsidR="004310E4" w:rsidRDefault="00816AE5">
            <w:r>
              <w:t>сопоставлять характеры</w:t>
            </w:r>
          </w:p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представ-лений о </w:t>
            </w:r>
            <w:r>
              <w:t>социальных ценностях гуманизма. Столкновение честности, благородства, смелости, доброты, чувства ответственности за судьбу других людей и своеволия, упрямства, эгоизма, обусловленных несправедливым социальным законом.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Пересказ эпизодов от лица героев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28.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Дубровский и Маша</w:t>
            </w:r>
          </w:p>
          <w:p w:rsidR="004310E4" w:rsidRDefault="00816AE5">
            <w:pPr>
              <w:jc w:val="both"/>
            </w:pPr>
            <w:r>
              <w:t>Троекурова.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Романтическая история любви Владимира Дубровского и Маши Троекуровой. Любовь, дружба, доброта, побеждающие сословную разделенность людей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r>
              <w:t xml:space="preserve">анализировать эпизоды, героев, </w:t>
            </w:r>
          </w:p>
          <w:p w:rsidR="004310E4" w:rsidRDefault="00816AE5">
            <w:r>
              <w:t>выборочно перес</w:t>
            </w:r>
            <w:r>
              <w:t>казывать</w:t>
            </w:r>
          </w:p>
          <w:p w:rsidR="004310E4" w:rsidRDefault="00816AE5">
            <w:r>
              <w:t>сопоставлять характеры</w:t>
            </w:r>
          </w:p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литературы</w:t>
            </w:r>
            <w:r>
              <w:t xml:space="preserve">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Формирование представлений о социальных ценностях гуманизма. Торжество человечности над враждебностью. Освоение социальных норм, правил поведения, ролей и ф</w:t>
            </w:r>
            <w:r>
              <w:t>орм социальной жизни в группах и сообществах.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Анализ эпизода</w:t>
            </w:r>
          </w:p>
          <w:p w:rsidR="004310E4" w:rsidRDefault="00816AE5">
            <w:r>
              <w:t>«Дубров-ский в Кистенев-ской</w:t>
            </w:r>
          </w:p>
          <w:p w:rsidR="004310E4" w:rsidRDefault="00816AE5">
            <w:r>
              <w:t>роще»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29-30.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Мастерская творческого</w:t>
            </w:r>
          </w:p>
          <w:p w:rsidR="004310E4" w:rsidRDefault="00816AE5">
            <w:r>
              <w:t>письма. Продолжение романа А.С. Пушкина «Дубровский»</w:t>
            </w:r>
          </w:p>
          <w:p w:rsidR="004310E4" w:rsidRDefault="004310E4">
            <w:pPr>
              <w:jc w:val="both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rStyle w:val="a7"/>
                <w:b w:val="0"/>
              </w:rPr>
            </w:pPr>
            <w:r>
              <w:rPr>
                <w:rStyle w:val="a7"/>
                <w:b w:val="0"/>
              </w:rPr>
              <w:t>Урок развития речи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Формулирование письменного ответа на вопрос, создание диалога с героем на основе предложен-ных вопросов.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Уметь обоснованно доказывать свою позицию, создавать письменное размышление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Развитие нравственно-эстетических представлений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rStyle w:val="a7"/>
                <w:b w:val="0"/>
              </w:rPr>
            </w:pPr>
            <w:r>
              <w:t>Выдвижение гипотез и их о</w:t>
            </w:r>
            <w:r>
              <w:t>боснование, построение логической цепи рассуждений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Сочинение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31.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Анализ письменных работ</w:t>
            </w:r>
          </w:p>
          <w:p w:rsidR="004310E4" w:rsidRDefault="004310E4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коррекции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Выявление речевых, фактических, логических ошибок, редактирование.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contextualSpacing/>
            </w:pPr>
            <w:r>
              <w:t xml:space="preserve">Уметь </w:t>
            </w:r>
          </w:p>
          <w:p w:rsidR="004310E4" w:rsidRDefault="00816AE5">
            <w:pPr>
              <w:contextualSpacing/>
            </w:pPr>
            <w:r>
              <w:t>свободно ориентироваться в тексте,</w:t>
            </w:r>
          </w:p>
          <w:p w:rsidR="004310E4" w:rsidRDefault="00816AE5">
            <w:pPr>
              <w:contextualSpacing/>
            </w:pPr>
            <w:r>
              <w:t xml:space="preserve">находить необходимую информацию, </w:t>
            </w:r>
          </w:p>
          <w:p w:rsidR="004310E4" w:rsidRDefault="00816AE5">
            <w:pPr>
              <w:contextualSpacing/>
            </w:pPr>
            <w:r>
              <w:t>строить письменное доказательство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</w:t>
            </w:r>
            <w:r>
              <w:t>менной речью.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Самостоятельное создание алгоритма деятельности;</w:t>
            </w:r>
          </w:p>
          <w:p w:rsidR="004310E4" w:rsidRDefault="00816AE5">
            <w:pPr>
              <w:jc w:val="both"/>
            </w:pPr>
            <w:r>
              <w:t>контроль и оценка</w:t>
            </w:r>
          </w:p>
          <w:p w:rsidR="004310E4" w:rsidRDefault="004310E4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Редактиро-вание работ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32.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 xml:space="preserve">М.Ю. Лермонтов. </w:t>
            </w:r>
            <w:r>
              <w:t xml:space="preserve">Личность и судьба поэта.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ind w:left="3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Личность поэта. Годы учения. Ссылка на Кавказ. Поэт и власть. Вольнолюбивые мотивы в лирике </w:t>
            </w:r>
          </w:p>
          <w:p w:rsidR="004310E4" w:rsidRDefault="004310E4">
            <w:pPr>
              <w:pStyle w:val="14"/>
              <w:shd w:val="clear" w:color="auto" w:fill="auto"/>
              <w:spacing w:line="269" w:lineRule="exact"/>
              <w:ind w:left="3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Знать:</w:t>
            </w:r>
          </w:p>
          <w:p w:rsidR="004310E4" w:rsidRDefault="00816AE5">
            <w:r>
              <w:t>Биографические факты из жизни поэта</w:t>
            </w:r>
          </w:p>
          <w:p w:rsidR="004310E4" w:rsidRDefault="00816AE5">
            <w:pPr>
              <w:contextualSpacing/>
            </w:pPr>
            <w:r>
              <w:t xml:space="preserve">Уметь сопоставлять различные портреты Лермонтова и формулировать вывод, находить краеведческий материал и использовать </w:t>
            </w:r>
            <w:r>
              <w:t>его в рассказе о жизни поэта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группе. Формирование и развитие компетентности в области использования информационно-коммуникационных </w:t>
            </w:r>
            <w:r>
              <w:t>технологий.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Формирование представлений о социальных ценностях гуманизма. Причины столкновения личности и общества. 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Чтение наизусть</w:t>
            </w:r>
            <w:r>
              <w:br/>
              <w:t>выученных стихотворений по</w:t>
            </w:r>
            <w:r>
              <w:t>эта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33.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t xml:space="preserve">М.Ю.Лермонтов. </w:t>
            </w:r>
            <w:r>
              <w:rPr>
                <w:b/>
              </w:rPr>
              <w:t>«Тучи».</w:t>
            </w:r>
          </w:p>
          <w:p w:rsidR="004310E4" w:rsidRDefault="00816AE5">
            <w:r>
              <w:t>Родина и свобода как высшие ценности бытия.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ind w:left="1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Вольнолюбивые мотивы в лирике (свобода, воля, независимость).</w:t>
            </w:r>
          </w:p>
          <w:p w:rsidR="004310E4" w:rsidRDefault="00816AE5">
            <w:pPr>
              <w:pStyle w:val="14"/>
              <w:shd w:val="clear" w:color="auto" w:fill="auto"/>
              <w:spacing w:line="269" w:lineRule="exact"/>
              <w:ind w:left="1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Многозначность художественного образа. Особенности поэтических интонаций</w:t>
            </w:r>
          </w:p>
          <w:p w:rsidR="004310E4" w:rsidRDefault="004310E4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Знать:</w:t>
            </w:r>
          </w:p>
          <w:p w:rsidR="004310E4" w:rsidRDefault="00816AE5">
            <w:pPr>
              <w:pStyle w:val="16"/>
              <w:ind w:left="0"/>
              <w:jc w:val="both"/>
            </w:pPr>
            <w:r>
              <w:t>биографическую основу стихотворения. Знать понятия: инверсия, метафора, сравнение, художественное пространство, цветообраз, ямб</w:t>
            </w:r>
          </w:p>
          <w:p w:rsidR="004310E4" w:rsidRDefault="00816AE5">
            <w:r>
              <w:t>Уметь состав-лять ассоциа-тивные ряды с ключевыми словами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Умение самостоятельно  планировать пути достижения целей, в том числе </w:t>
            </w:r>
            <w:r>
              <w:t>альтернативные, осознанно выбирать наиболее эффективные способы решения учебных и познавательных задач. Формирование и развитие компетентности в области использования информационно-коммуникационных технологий. Овладение процедурами смыслового и эстетическо</w:t>
            </w:r>
            <w:r>
              <w:t>го анализа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свободе как экзистенциальной ценности гуманизма. Странник в художест-венном мире М.Ю. Лермонтова – человек одинокий, бесприютный, неуспокоенный, свободный, сомневающийся, вечно ищущий, не имеющий надежды на о</w:t>
            </w:r>
            <w:r>
              <w:t>бретение родины, загадочный, непонятный, гордый, готовый к состраданию.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Анализ стихотворения</w:t>
            </w:r>
          </w:p>
        </w:tc>
      </w:tr>
      <w:tr w:rsidR="004310E4">
        <w:trPr>
          <w:cantSplit/>
          <w:trHeight w:hRule="exact" w:val="360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t>34.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М.Ю. Лермонтов </w:t>
            </w:r>
            <w:r>
              <w:rPr>
                <w:b/>
              </w:rPr>
              <w:t xml:space="preserve">«Парус». </w:t>
            </w:r>
            <w:r>
              <w:t xml:space="preserve">Мятежность и чувство одиночества в стихотворении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Символический образ паруса в стихотворении. </w:t>
            </w:r>
            <w:r>
              <w:t>Отношение поэта к окружающему миру в стихотворении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Знать:</w:t>
            </w:r>
          </w:p>
          <w:p w:rsidR="004310E4" w:rsidRDefault="00816AE5">
            <w:r>
              <w:t xml:space="preserve">биографическую основу стихотворения «Парус», </w:t>
            </w:r>
          </w:p>
          <w:p w:rsidR="004310E4" w:rsidRDefault="00816AE5">
            <w:r>
              <w:t>Уметь:</w:t>
            </w:r>
          </w:p>
          <w:p w:rsidR="004310E4" w:rsidRDefault="00816AE5">
            <w:r>
              <w:t>выразительно читать</w:t>
            </w:r>
          </w:p>
          <w:p w:rsidR="004310E4" w:rsidRDefault="00816AE5">
            <w:r>
              <w:t>поэтический текст</w:t>
            </w:r>
          </w:p>
          <w:p w:rsidR="004310E4" w:rsidRDefault="00816AE5">
            <w:r>
              <w:t>анализировать поэтический текст по плану</w:t>
            </w:r>
          </w:p>
          <w:p w:rsidR="004310E4" w:rsidRDefault="004310E4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осознанно использовать речевые средства в соответствии с з</w:t>
            </w:r>
            <w:r>
              <w:t>адачей коммуникации для выражения своих чувств, мыслей и потребностей; планирования и регуляции своей деятельности; владение</w:t>
            </w:r>
          </w:p>
          <w:p w:rsidR="004310E4" w:rsidRDefault="00816AE5">
            <w:r>
              <w:t>устной и письменной речью, монологической контекстной речью. Овладение процедурами смыслового и эстетического анализа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</w:t>
            </w:r>
            <w:r>
              <w:t>рование представлений о смысле жизни как экзистенциальной ценности гуманизма. Противоречие между жизнью вообще и человеческой личностью,</w:t>
            </w:r>
          </w:p>
          <w:p w:rsidR="004310E4" w:rsidRDefault="00816AE5">
            <w:r>
              <w:t>вечно стремящейся к чему-либо и не знающей счастья ни в покое, ни в буре. Постоянный поиск истины – непременное условие</w:t>
            </w:r>
            <w:r>
              <w:t xml:space="preserve"> обретения гармонии.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Выразите-льное чтение наизусть стихотворения, анализ стихотворения</w:t>
            </w:r>
          </w:p>
        </w:tc>
      </w:tr>
      <w:tr w:rsidR="004310E4">
        <w:trPr>
          <w:cantSplit/>
          <w:trHeight w:hRule="exact" w:val="322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lastRenderedPageBreak/>
              <w:t>35.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М.Ю. Лермонтов</w:t>
            </w:r>
            <w:r>
              <w:rPr>
                <w:b/>
              </w:rPr>
              <w:t xml:space="preserve"> «Листок».</w:t>
            </w:r>
            <w:r>
              <w:t xml:space="preserve"> Трагическое одиночество человека в мире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Антитеза как основной композиционный прием в стихотворении. </w:t>
            </w:r>
            <w:r>
              <w:t>Многозначность художественного образа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выразительно читать поэтический текст</w:t>
            </w:r>
          </w:p>
          <w:p w:rsidR="004310E4" w:rsidRDefault="00816AE5">
            <w:pPr>
              <w:contextualSpacing/>
            </w:pPr>
            <w:r>
              <w:t>анализировать поэтический текст по плану,</w:t>
            </w:r>
          </w:p>
          <w:p w:rsidR="004310E4" w:rsidRDefault="00816AE5">
            <w:pPr>
              <w:contextualSpacing/>
            </w:pPr>
            <w:r>
              <w:t>определять эмоциональный пафос</w:t>
            </w:r>
          </w:p>
          <w:p w:rsidR="004310E4" w:rsidRDefault="00816AE5">
            <w:pPr>
              <w:contextualSpacing/>
            </w:pPr>
            <w:r>
              <w:t>стихотворения,</w:t>
            </w:r>
          </w:p>
          <w:p w:rsidR="004310E4" w:rsidRDefault="00816AE5">
            <w:r>
              <w:t>выявлять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и развитие компетентности в области использования </w:t>
            </w:r>
            <w:r>
              <w:t>информационно-коммуникационных технологий. Овладение процедурами смыслового и эстетического анализа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Развитие морального сознания и компетентности в решении моральных проблем на основе личностного выбора. Формирование представлений о жизни как экзис</w:t>
            </w:r>
            <w:r>
              <w:t>тенциальной ценности гуманизма.</w:t>
            </w:r>
          </w:p>
          <w:p w:rsidR="004310E4" w:rsidRDefault="00816AE5">
            <w:r>
              <w:t>Осмысление причин трагического одиночества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Анализ стихотворения</w:t>
            </w:r>
          </w:p>
        </w:tc>
      </w:tr>
      <w:tr w:rsidR="004310E4">
        <w:trPr>
          <w:cantSplit/>
          <w:trHeight w:hRule="exact" w:val="154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>
            <w:pPr>
              <w:ind w:right="113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contextualSpacing/>
            </w:pPr>
            <w:r>
              <w:t>мотивный ряд стихотворений,</w:t>
            </w:r>
          </w:p>
          <w:p w:rsidR="004310E4" w:rsidRDefault="00816AE5">
            <w:r>
              <w:t>определять трехсложные размеры стихотворений.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человека, бесцельности существования.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36.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t>М.Ю. Лермонтов.</w:t>
            </w:r>
          </w:p>
          <w:p w:rsidR="004310E4" w:rsidRDefault="00816AE5">
            <w:pPr>
              <w:rPr>
                <w:b/>
              </w:rPr>
            </w:pPr>
            <w:r>
              <w:rPr>
                <w:b/>
              </w:rPr>
              <w:t xml:space="preserve">«На севере </w:t>
            </w:r>
            <w:r>
              <w:rPr>
                <w:b/>
              </w:rPr>
              <w:t>диком…»</w:t>
            </w:r>
          </w:p>
          <w:p w:rsidR="004310E4" w:rsidRDefault="00816AE5">
            <w:r>
              <w:t>Трагическая непреодоли-мость одиноче-ства при общей родственности судьбы в стихотворении</w:t>
            </w:r>
          </w:p>
          <w:p w:rsidR="004310E4" w:rsidRDefault="004310E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Антитеза как основ-ной композиционный прием в стихотворении. Многозначность художественного образа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анализировать поэти</w:t>
            </w:r>
            <w:r>
              <w:t>ческий текст по плану,</w:t>
            </w:r>
          </w:p>
          <w:p w:rsidR="004310E4" w:rsidRDefault="00816AE5">
            <w:pPr>
              <w:contextualSpacing/>
            </w:pPr>
            <w:r>
              <w:t>определять эмоциональный пафос стихотворения,</w:t>
            </w:r>
          </w:p>
          <w:p w:rsidR="004310E4" w:rsidRDefault="00816AE5">
            <w:pPr>
              <w:contextualSpacing/>
            </w:pPr>
            <w:r>
              <w:t>выявлять мотивный ряд стихотворений,</w:t>
            </w:r>
          </w:p>
          <w:p w:rsidR="004310E4" w:rsidRDefault="00816AE5">
            <w:pPr>
              <w:jc w:val="both"/>
            </w:pPr>
            <w:r>
              <w:t>определять трехсложные размеры стихотворений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Умение осознанно использовать речевые средства в соответствии с задачей коммуникации для выражения своих </w:t>
            </w:r>
            <w:r>
              <w:t>чувств, мыслей и потребностей.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</w:t>
            </w:r>
            <w:r>
              <w:t>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жизни как экзистенциальной ценности гуманизма. Осмысление причин трагического одиночества человека.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Анализ стихотворения</w:t>
            </w:r>
          </w:p>
        </w:tc>
      </w:tr>
      <w:tr w:rsidR="004310E4">
        <w:trPr>
          <w:cantSplit/>
          <w:trHeight w:hRule="exact" w:val="455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t>37.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Защита проектов</w:t>
            </w:r>
          </w:p>
          <w:p w:rsidR="004310E4" w:rsidRDefault="00816AE5">
            <w:pPr>
              <w:rPr>
                <w:rStyle w:val="FontStyle12"/>
                <w:b w:val="0"/>
              </w:rPr>
            </w:pPr>
            <w:r>
              <w:rPr>
                <w:rStyle w:val="FontStyle12"/>
                <w:b w:val="0"/>
              </w:rPr>
              <w:t xml:space="preserve">«Живопись и музыка в твор-честве </w:t>
            </w:r>
            <w:r>
              <w:rPr>
                <w:rStyle w:val="FontStyle12"/>
                <w:b w:val="0"/>
              </w:rPr>
              <w:t>М.Ю.Лер-монтова», «Со-</w:t>
            </w:r>
            <w:r>
              <w:rPr>
                <w:rStyle w:val="FontStyle12"/>
                <w:b w:val="0"/>
              </w:rPr>
              <w:br/>
              <w:t>поставительный анализ стихо-творения Гете «Горные вершины», М.Ю.Лермонто-ва «На севере диком стоит одиноко» и</w:t>
            </w:r>
          </w:p>
          <w:p w:rsidR="004310E4" w:rsidRDefault="00816AE5">
            <w:r>
              <w:rPr>
                <w:rStyle w:val="FontStyle12"/>
                <w:b w:val="0"/>
              </w:rPr>
              <w:t>картины Шишкина «На севере диком…»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развития речи.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Чтение творческих работ и защита</w:t>
            </w:r>
          </w:p>
          <w:p w:rsidR="004310E4" w:rsidRDefault="00816AE5">
            <w:r>
              <w:t>своей точки зрения, комментарии</w:t>
            </w:r>
            <w:r>
              <w:t xml:space="preserve"> собственных</w:t>
            </w:r>
          </w:p>
          <w:p w:rsidR="004310E4" w:rsidRDefault="00816AE5">
            <w:r>
              <w:t>иллюстраций и обоснование выбора иллюстраций</w:t>
            </w:r>
          </w:p>
          <w:p w:rsidR="004310E4" w:rsidRDefault="00816AE5">
            <w:r>
              <w:t>художников, чьи</w:t>
            </w:r>
          </w:p>
          <w:p w:rsidR="004310E4" w:rsidRDefault="00816AE5">
            <w:r>
              <w:t>картины созвучны</w:t>
            </w:r>
          </w:p>
          <w:p w:rsidR="004310E4" w:rsidRDefault="00816AE5">
            <w:pPr>
              <w:jc w:val="both"/>
            </w:pPr>
            <w:r>
              <w:t>по тематике.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анализировать поэтический текст,</w:t>
            </w:r>
          </w:p>
          <w:p w:rsidR="004310E4" w:rsidRDefault="00816AE5">
            <w:pPr>
              <w:contextualSpacing/>
            </w:pPr>
            <w:r>
              <w:t>определять эмоциональный пафос стихотворения,</w:t>
            </w:r>
          </w:p>
          <w:p w:rsidR="004310E4" w:rsidRDefault="00816AE5">
            <w:pPr>
              <w:jc w:val="both"/>
            </w:pPr>
            <w:r>
              <w:t>выявлять мотивный ряд стихотворений, определять размеры стихотворе</w:t>
            </w:r>
            <w:r>
              <w:t>ний,</w:t>
            </w:r>
          </w:p>
          <w:p w:rsidR="004310E4" w:rsidRDefault="00816AE5">
            <w:pPr>
              <w:contextualSpacing/>
            </w:pPr>
            <w:r>
              <w:t>сопоставлять</w:t>
            </w:r>
          </w:p>
          <w:p w:rsidR="004310E4" w:rsidRDefault="00816AE5">
            <w:pPr>
              <w:jc w:val="both"/>
            </w:pPr>
            <w:r>
              <w:t>стихотворения различных поэтов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и развитие компетентности в области использования информационно-коммуникационных технологий. Осознание значимости чтения и изучения литературы для своего дальнейшего развития; формирование </w:t>
            </w:r>
            <w:r>
              <w:t>потребности в систематическом чтении как средстве познания мира и себя в этом мире, гармонизации отношений человека и общества,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коммуникативной компетентности в общении и сотрудничестве со сверстниками, детьми старшего и младшего возраста, </w:t>
            </w:r>
            <w:r>
              <w:t>взрослыми в процессе образовательной, общественно полезной учебно-исследовательской, творческой  деятельности.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Защита проектов</w:t>
            </w:r>
          </w:p>
          <w:p w:rsidR="004310E4" w:rsidRDefault="004310E4"/>
        </w:tc>
      </w:tr>
      <w:tr w:rsidR="004310E4">
        <w:trPr>
          <w:cantSplit/>
          <w:trHeight w:hRule="exact" w:val="424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38.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i/>
              </w:rPr>
            </w:pPr>
            <w:r>
              <w:rPr>
                <w:b/>
              </w:rPr>
              <w:t>Н.В. Гоголь</w:t>
            </w:r>
            <w:r>
              <w:rPr>
                <w:i/>
              </w:rPr>
              <w:t xml:space="preserve">. </w:t>
            </w:r>
            <w:r>
              <w:t xml:space="preserve">Слово о писателе. </w:t>
            </w:r>
            <w:r>
              <w:rPr>
                <w:b/>
              </w:rPr>
              <w:t>«Тарас Бульба</w:t>
            </w:r>
            <w:r>
              <w:t xml:space="preserve">» История создания повести, историческая основа и народнопоэтические </w:t>
            </w:r>
            <w:r>
              <w:t>истоки.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20"/>
              <w:ind w:right="131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Историческая основа и народно-поэтические истоки повести. Русь XVI века в повести Гоголя. Тема и проблематика повести (любовь к родине, товарищество, свободолюбие, честь).</w:t>
            </w:r>
          </w:p>
          <w:p w:rsidR="004310E4" w:rsidRDefault="00816AE5">
            <w:r>
              <w:t>Патриотический пафос произведения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Знать пон</w:t>
            </w:r>
            <w:r>
              <w:t>ятия: героическая повесть, героический эпос.</w:t>
            </w:r>
          </w:p>
          <w:p w:rsidR="004310E4" w:rsidRDefault="00816AE5">
            <w:r>
              <w:t>Знать и понимать:</w:t>
            </w:r>
          </w:p>
          <w:p w:rsidR="004310E4" w:rsidRDefault="00816AE5">
            <w:pPr>
              <w:contextualSpacing/>
            </w:pPr>
            <w:r>
              <w:t>содержание произведения</w:t>
            </w:r>
          </w:p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самостоятельно делать выводы</w:t>
            </w:r>
          </w:p>
          <w:p w:rsidR="004310E4" w:rsidRDefault="00816AE5">
            <w:pPr>
              <w:contextualSpacing/>
            </w:pPr>
            <w:r>
              <w:t>Владеть монологом</w:t>
            </w:r>
          </w:p>
          <w:p w:rsidR="004310E4" w:rsidRDefault="00816AE5">
            <w:pPr>
              <w:contextualSpacing/>
            </w:pPr>
            <w:r>
              <w:t>Выделять смысловые части текста</w:t>
            </w:r>
          </w:p>
          <w:p w:rsidR="004310E4" w:rsidRDefault="004310E4">
            <w:pPr>
              <w:contextualSpacing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</w:t>
            </w:r>
            <w:r>
              <w:t xml:space="preserve"> себя новые задачи в учёбе и познавательной деятельности, развивать мотивы и интересы своей познавательной деятельности.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Формировать соб</w:t>
            </w:r>
            <w:r>
              <w:t>ственную читательскую и гражданскую позицию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Составле-ние плана указанных глав </w:t>
            </w:r>
          </w:p>
        </w:tc>
      </w:tr>
      <w:tr w:rsidR="004310E4">
        <w:trPr>
          <w:cantSplit/>
          <w:trHeight w:hRule="exact" w:val="424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right="113"/>
              <w:jc w:val="right"/>
            </w:pPr>
            <w:r>
              <w:t>39.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Запорожская Сечь как прославление боевого товарищества Степь как образ</w:t>
            </w:r>
          </w:p>
          <w:p w:rsidR="004310E4" w:rsidRDefault="00816AE5">
            <w:r>
              <w:t>Родины в повести</w:t>
            </w:r>
          </w:p>
          <w:p w:rsidR="004310E4" w:rsidRDefault="00816AE5">
            <w:r>
              <w:t>Гоголя.</w:t>
            </w:r>
          </w:p>
          <w:p w:rsidR="004310E4" w:rsidRDefault="004310E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ind w:left="3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Родные места, степь, Родина – источник силы героев. </w:t>
            </w:r>
          </w:p>
          <w:p w:rsidR="004310E4" w:rsidRDefault="00816AE5">
            <w:pPr>
              <w:ind w:left="34"/>
            </w:pPr>
            <w:r>
              <w:t xml:space="preserve">Нравы и обычаи Запорожской Сечи. Запорожская Сечь как воплощение вольнолюбивого духа украинского народа, духа борьбы за попранные права. Изображение смелых, весёлых, сильных духом людей, сплочённых </w:t>
            </w:r>
            <w:r>
              <w:t>чувством товарищества, безграничной любви к родине.</w:t>
            </w:r>
          </w:p>
          <w:p w:rsidR="004310E4" w:rsidRDefault="00816AE5">
            <w:pPr>
              <w:ind w:left="34"/>
              <w:rPr>
                <w:rFonts w:eastAsia="Calibri"/>
              </w:rPr>
            </w:pPr>
            <w:r>
              <w:rPr>
                <w:rFonts w:eastAsia="Calibri"/>
              </w:rPr>
              <w:t>Связь повести с фольклорным эпосом .</w:t>
            </w:r>
          </w:p>
          <w:p w:rsidR="004310E4" w:rsidRDefault="004310E4">
            <w:pPr>
              <w:ind w:left="34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самостоятельно делать выводы</w:t>
            </w:r>
          </w:p>
          <w:p w:rsidR="004310E4" w:rsidRDefault="00816AE5">
            <w:pPr>
              <w:contextualSpacing/>
            </w:pPr>
            <w:r>
              <w:t>Владеть монологом</w:t>
            </w:r>
          </w:p>
          <w:p w:rsidR="004310E4" w:rsidRDefault="00816AE5">
            <w:pPr>
              <w:contextualSpacing/>
            </w:pPr>
            <w:r>
              <w:t>Выделять смысловые части текста</w:t>
            </w:r>
          </w:p>
          <w:p w:rsidR="004310E4" w:rsidRDefault="00816AE5">
            <w:pPr>
              <w:contextualSpacing/>
            </w:pPr>
            <w:r>
              <w:t>Рассуждать на нравственно-этические темы</w:t>
            </w:r>
          </w:p>
          <w:p w:rsidR="004310E4" w:rsidRDefault="00816AE5">
            <w:r>
              <w:t>Формирование представлений о патриотизм</w:t>
            </w:r>
            <w:r>
              <w:t xml:space="preserve">е как гуманистической ценности.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и развитие компетентности в области использования информацион-но-коммуникационных технологий. Обеспечение культурной самоиденти-фикации, осознание коммуникативно-эстетических возможностей родного языка на основ</w:t>
            </w:r>
            <w:r>
              <w:t>е изучения выдающихся произведений российской культуры, культуры своего народа, мировой культуры.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представ-лений о патриотизме как гуманистической ценности. Эпический образ песенной, героической и идеальной казачьей вольницы в повести.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Составление цитатного плана, беседа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40-41</w:t>
            </w: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4310E4">
            <w:pPr>
              <w:ind w:left="113" w:right="113"/>
              <w:jc w:val="right"/>
            </w:pPr>
          </w:p>
          <w:p w:rsidR="004310E4" w:rsidRDefault="00816AE5">
            <w:pPr>
              <w:ind w:left="113" w:right="113"/>
              <w:jc w:val="right"/>
            </w:pPr>
            <w:r>
              <w:t>41.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1) Героическая цельность натуры Тараса и Остапа. </w:t>
            </w: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816AE5">
            <w:pPr>
              <w:jc w:val="both"/>
            </w:pPr>
            <w:r>
              <w:t>2) Сложность и неоднозначность характера и судьбы Андрия в повести Н.В.Гоголя «Тарас Бульба»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4310E4">
            <w:pPr>
              <w:jc w:val="center"/>
            </w:pPr>
          </w:p>
          <w:p w:rsidR="004310E4" w:rsidRDefault="00816AE5">
            <w:pPr>
              <w:jc w:val="center"/>
            </w:pPr>
            <w:r>
              <w:t>1 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Урок усвое-ния новых </w:t>
            </w:r>
            <w:r>
              <w:t>знаний.</w:t>
            </w: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both"/>
            </w:pPr>
          </w:p>
          <w:p w:rsidR="004310E4" w:rsidRDefault="00816AE5">
            <w:pPr>
              <w:jc w:val="both"/>
            </w:pPr>
            <w:r>
              <w:t>Урок усвое-ния новых знаний.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Центральные образы и приемы их создания. Герои.  Сложность и многогранность характеров героев. Благородство, справедливость, чувство долга, храбрость, доблесть, самоотверженность,  внутренняя готовность к подвиг</w:t>
            </w:r>
            <w:r>
              <w:t xml:space="preserve">у Тараса и Остапа. </w:t>
            </w:r>
          </w:p>
          <w:p w:rsidR="004310E4" w:rsidRDefault="00816AE5">
            <w:r>
              <w:t>Богатство внутренних сил Андрия. Остап и Андрий - «могучие сыновья» Тараса Бульбы, принадлежащие эпическому миру могучего, свободного, прекрасного человека.</w:t>
            </w:r>
          </w:p>
          <w:p w:rsidR="004310E4" w:rsidRDefault="004310E4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и понимать:</w:t>
            </w:r>
          </w:p>
          <w:p w:rsidR="004310E4" w:rsidRDefault="00816AE5">
            <w:pPr>
              <w:contextualSpacing/>
            </w:pPr>
            <w:r>
              <w:t>содержание произведения.</w:t>
            </w:r>
          </w:p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самостоятельно делать выводы</w:t>
            </w:r>
          </w:p>
          <w:p w:rsidR="004310E4" w:rsidRDefault="00816AE5">
            <w:pPr>
              <w:contextualSpacing/>
            </w:pPr>
            <w:r>
              <w:t>Характеризовать и сравнивать художественные образы</w:t>
            </w:r>
          </w:p>
          <w:p w:rsidR="004310E4" w:rsidRDefault="00816AE5">
            <w:pPr>
              <w:contextualSpacing/>
            </w:pPr>
            <w:r>
              <w:t>Сопоставлять эпизоды и сравнивать героев</w:t>
            </w:r>
          </w:p>
          <w:p w:rsidR="004310E4" w:rsidRDefault="00816AE5">
            <w:pPr>
              <w:contextualSpacing/>
            </w:pPr>
            <w:r>
              <w:t>Выявлять авторскую позицию</w:t>
            </w:r>
          </w:p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устанавливать причинно-следственные связи, строить логическое рассуждение, делать выводы. Понимание литературы как одной из осно</w:t>
            </w:r>
            <w:r>
              <w:t>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представ-лений о патриотизме как гуманистической ценности. Проблема национального самосознания, веры и гуманизма. Нравственная основа человеческого единства.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Сос</w:t>
            </w:r>
            <w:r>
              <w:t>тавление таблицы «Остап и Андрий»,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42.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Подвиг Тараса Бульбы. Казачество в изображении</w:t>
            </w:r>
          </w:p>
          <w:p w:rsidR="004310E4" w:rsidRDefault="00816AE5">
            <w:r>
              <w:t>Н.В. Гоголя.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Тарас Бульба - выразитель национальных интересов русского народа.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самостоятельно делать выводы</w:t>
            </w:r>
          </w:p>
          <w:p w:rsidR="004310E4" w:rsidRDefault="00816AE5">
            <w:pPr>
              <w:contextualSpacing/>
            </w:pPr>
            <w:r>
              <w:t xml:space="preserve">Характеризовать и сравнивать художественные </w:t>
            </w:r>
            <w:r>
              <w:t>образы</w:t>
            </w:r>
          </w:p>
          <w:p w:rsidR="004310E4" w:rsidRDefault="00816AE5">
            <w:pPr>
              <w:contextualSpacing/>
            </w:pPr>
            <w:r>
              <w:t>Сопоставлять эпизоды и сравнивать героев</w:t>
            </w:r>
          </w:p>
          <w:p w:rsidR="004310E4" w:rsidRDefault="00816AE5">
            <w:pPr>
              <w:contextualSpacing/>
            </w:pPr>
            <w:r>
              <w:t>Выявлять авторскую позицию</w:t>
            </w:r>
          </w:p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</w:t>
            </w:r>
            <w:r>
              <w:t>й и письменной речью, монологической и контекстной речью. Воспитание квалифицированного читателя со сформированным эстетическим вкусом, способного аргументировать своё мнение.</w:t>
            </w:r>
          </w:p>
          <w:p w:rsidR="004310E4" w:rsidRDefault="004310E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представ-лений о патриотизме как гуманистической ценности. Бесприм</w:t>
            </w:r>
            <w:r>
              <w:t>ерное мужество, подвиг народа во славу своей Отчизны. Служение людям как высокое призвание.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Анализ эпизодов</w:t>
            </w:r>
          </w:p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43-44.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Мастерская творческого письма. Подготовка к написанию сочинения-повествования о событиях от лица их участника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развития речи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Собирание материалов для сочинения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Уметь: </w:t>
            </w:r>
          </w:p>
          <w:p w:rsidR="004310E4" w:rsidRDefault="00816AE5">
            <w:r>
              <w:t>составить план, написать сочинение -повествование, сформулиро-вать идею, подобрать цитатный материал, редактировать написанное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Воспитание квалифицирован-ного читателя со сформи-рованным эстетическим вкусом, способ</w:t>
            </w:r>
            <w:r>
              <w:t>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Воспитание российской, гражданской идент</w:t>
            </w:r>
            <w:r>
              <w:t>ичности: патриотизма, уважение к Отечеству, осознание своей этнической принадлежности, усвоение гуманистичес-ких,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Со</w:t>
            </w:r>
            <w:r>
              <w:t>чинение</w:t>
            </w:r>
          </w:p>
        </w:tc>
      </w:tr>
      <w:tr w:rsidR="004310E4">
        <w:trPr>
          <w:cantSplit/>
          <w:trHeight w:hRule="exact" w:val="683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45.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rPr>
                <w:b/>
              </w:rPr>
              <w:t>И. С. Тургенев</w:t>
            </w:r>
            <w:r>
              <w:rPr>
                <w:i/>
              </w:rPr>
              <w:t xml:space="preserve">. </w:t>
            </w:r>
            <w:r>
              <w:t>«</w:t>
            </w:r>
            <w:r>
              <w:rPr>
                <w:b/>
              </w:rPr>
              <w:t>Записки охотника</w:t>
            </w:r>
            <w:r>
              <w:t>»: творческая история и своеобразие композиции.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Творческая история и своеобразие композиции «Записок охотника».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  <w:jc w:val="both"/>
            </w:pPr>
            <w:r>
              <w:t>Знать понятия: художественная деталь, очерк, цикл рассказов.</w:t>
            </w:r>
          </w:p>
          <w:p w:rsidR="004310E4" w:rsidRDefault="00816AE5">
            <w:r>
              <w:t>Уметь рассказывать о творческой истории</w:t>
            </w:r>
          </w:p>
          <w:p w:rsidR="004310E4" w:rsidRDefault="00816AE5">
            <w:pPr>
              <w:jc w:val="both"/>
            </w:pPr>
            <w:r>
              <w:t>произведения, определять авторский замысел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</w:t>
            </w:r>
            <w:r>
              <w:t xml:space="preserve"> познавательной деятельности. Понимание литературы как одной из</w:t>
            </w:r>
          </w:p>
          <w:p w:rsidR="004310E4" w:rsidRDefault="00816AE5">
            <w:r>
              <w:t>основных национально-культурных ценностей народа, как особого способа познания жизни.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социальных ценностях гуманизма. Народ и государство. Духовные и нравственные качества русского народа, чувство собственного достоинства, жажда воли, вера в жизнь, достойную</w:t>
            </w:r>
          </w:p>
          <w:p w:rsidR="004310E4" w:rsidRDefault="00816AE5">
            <w:r>
              <w:t>человека. Тема социаль-ной несправедливости в отношени</w:t>
            </w:r>
            <w:r>
              <w:t>ях помещиков к крестьянам и поруганного человеческого достоинства русского мужика. Жестокость и эгоизм крепостников, их самодурство, вопиющее пренебрежение к крестьянам, нежелание считать мужика человеком, роскошь и расточительство, обеспечиваемые ценой ущ</w:t>
            </w:r>
            <w:r>
              <w:t>емления жизненных интересов народа.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Составление цитатного плана, беседа</w:t>
            </w:r>
          </w:p>
          <w:p w:rsidR="004310E4" w:rsidRDefault="004310E4">
            <w:pPr>
              <w:jc w:val="both"/>
            </w:pPr>
          </w:p>
          <w:p w:rsidR="004310E4" w:rsidRDefault="004310E4">
            <w:pPr>
              <w:jc w:val="center"/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46-47.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 xml:space="preserve">И. С. Тургенев «Бирюк»: </w:t>
            </w:r>
            <w:r>
              <w:t>служебный и человеческий долг, общечело-веческое в рассказе.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Изображение тягот народных в рассказе «Бирюк». </w:t>
            </w:r>
            <w:r>
              <w:t>Человеческий порыв и норма подневольного существования. Служебный долг и человеческий долг. Общечеловеческое в рассказе: милосердие, порядочность, доброта. Образ лесника. Позиция писателя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Уметь давать характеристику прочитанному, составлять сложный план и </w:t>
            </w:r>
            <w:r>
              <w:t>готовить по нему разверну-тый ответ, определять роль компози-ции и идейно-тематический замысел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устанавливать причинно-следственные связи, строить логическое рассуждение, делать выводы. Овладение процедурами смыслового и эстетического анализа текста.</w:t>
            </w:r>
            <w:r>
              <w:t xml:space="preserve">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представлений о социальных ценностях гуманизма. Народ и государство.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Составле-ние цитат-ного плана, характеристика героя</w:t>
            </w:r>
          </w:p>
        </w:tc>
      </w:tr>
      <w:tr w:rsidR="004310E4">
        <w:trPr>
          <w:cantSplit/>
          <w:trHeight w:hRule="exact" w:val="354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48.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  <w:p w:rsidR="004310E4" w:rsidRDefault="004310E4"/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</w:rPr>
            </w:pPr>
            <w:r>
              <w:rPr>
                <w:b/>
              </w:rPr>
              <w:t>И.С. Тургенев.«В дороге».</w:t>
            </w:r>
          </w:p>
          <w:p w:rsidR="004310E4" w:rsidRDefault="00816AE5">
            <w:pPr>
              <w:jc w:val="both"/>
            </w:pPr>
            <w:r>
              <w:t xml:space="preserve">Тема любви в лирике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iCs/>
              </w:rPr>
              <w:t>Выразительность и точность поэтического звучания.</w:t>
            </w:r>
            <w:r>
              <w:t xml:space="preserve"> Размышления о любви вечности, человеческой доброте.</w:t>
            </w:r>
          </w:p>
          <w:p w:rsidR="004310E4" w:rsidRDefault="004310E4">
            <w:pPr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понятие:</w:t>
            </w:r>
          </w:p>
          <w:p w:rsidR="004310E4" w:rsidRDefault="00816AE5">
            <w:pPr>
              <w:contextualSpacing/>
            </w:pPr>
            <w:r>
              <w:t>стихотворение в прозе</w:t>
            </w:r>
          </w:p>
          <w:p w:rsidR="004310E4" w:rsidRDefault="00816AE5">
            <w:r>
              <w:t>Уметь:</w:t>
            </w:r>
          </w:p>
          <w:p w:rsidR="004310E4" w:rsidRDefault="00816AE5">
            <w:r>
              <w:t xml:space="preserve">анализировать текст,  </w:t>
            </w:r>
            <w:r>
              <w:t>вырази-тельно читать наизусть; характеризовать тропы и фигуры в тексте и</w:t>
            </w:r>
          </w:p>
          <w:p w:rsidR="004310E4" w:rsidRDefault="00816AE5">
            <w:pPr>
              <w:pStyle w:val="16"/>
              <w:ind w:left="0"/>
            </w:pPr>
            <w:r>
              <w:t>выявлять их художественную роль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деятельности. Овладение о</w:t>
            </w:r>
            <w:r>
              <w:t>сновами  смыслового и эстетического анализа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творчестве как экзистенциальной ценности гуманизма. Постижение истоков чувств и переживаний.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Вопросы и задания из учебника</w:t>
            </w:r>
          </w:p>
        </w:tc>
      </w:tr>
      <w:tr w:rsidR="004310E4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49.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Н. А. Некрасов</w:t>
            </w:r>
            <w:r>
              <w:rPr>
                <w:i/>
              </w:rPr>
              <w:t xml:space="preserve">. </w:t>
            </w:r>
            <w:r>
              <w:t>Гражданская позиция поэта.</w:t>
            </w:r>
            <w:r>
              <w:t>Тема народного труда и «долюшки женской» - основные в творчестве поэта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Урок-практи-кум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Гражданская позиция Н.Е. Некрасова в 60-70-е гг. Основной пафос стихотворений: разоблачение социальной</w:t>
            </w:r>
          </w:p>
          <w:p w:rsidR="004310E4" w:rsidRDefault="00816AE5">
            <w:r>
              <w:t xml:space="preserve">несправедливости. Способ создания образа женщины - труженицы, </w:t>
            </w:r>
            <w:r>
              <w:t>женщины-матери. Отношение автора к героям и событиям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 xml:space="preserve">воспринимать и анализировать поэтический текст, </w:t>
            </w:r>
          </w:p>
          <w:p w:rsidR="004310E4" w:rsidRDefault="00816AE5">
            <w:r>
              <w:t>выявлять авторские размышления о народных судьбах и характерах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Умение самостоятельно  планировать пути достижения целей, в том числе </w:t>
            </w:r>
            <w:r>
              <w:t>альтернативные, осознанно выбирать наиболее эффективные способы решения учебных и познавательных задач.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</w:t>
            </w:r>
            <w:r>
              <w:t xml:space="preserve">ионально-культурных ценностей народа, как особого </w:t>
            </w:r>
            <w:r>
              <w:lastRenderedPageBreak/>
              <w:t>способа познания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lastRenderedPageBreak/>
              <w:t>Формирование представлений о социальных ценностях гуманизма. Народ и государство. Горькая ирония поэта над «всевыносящим» русским народом. Настроение сомнений, тревоги, пессимизма, о</w:t>
            </w:r>
            <w:r>
              <w:t>щущение общего неблагополучия и катастрофичности в поздней лирики Н.А. Некрасова.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Составить тезисный план статьи учебника, посвященной Некрасову</w:t>
            </w:r>
          </w:p>
        </w:tc>
      </w:tr>
      <w:tr w:rsidR="004310E4">
        <w:trPr>
          <w:cantSplit/>
          <w:trHeight w:hRule="exact" w:val="333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b/>
              </w:rPr>
              <w:t>Н. А. Некрасов</w:t>
            </w:r>
            <w:r>
              <w:rPr>
                <w:iCs/>
              </w:rPr>
              <w:t xml:space="preserve"> Стихотворения </w:t>
            </w:r>
            <w:r>
              <w:rPr>
                <w:i/>
                <w:iCs/>
              </w:rPr>
              <w:t xml:space="preserve">«В полном разгаре страда деревенская...», «Великое чувство! у каждых </w:t>
            </w:r>
            <w:r>
              <w:rPr>
                <w:i/>
                <w:iCs/>
              </w:rPr>
              <w:t>дверей...».</w:t>
            </w:r>
            <w:r>
              <w:rPr>
                <w:iCs/>
              </w:rPr>
              <w:t xml:space="preserve"> Разоблачение социальной несправедливос-ти.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rPr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Основной пафос стихотворений. Выразительные средства, раскрывающие тему. Способы создания народных образов.</w:t>
            </w:r>
          </w:p>
          <w:p w:rsidR="004310E4" w:rsidRDefault="00816AE5">
            <w:pPr>
              <w:pStyle w:val="14"/>
              <w:shd w:val="clear" w:color="auto" w:fill="auto"/>
              <w:spacing w:line="269" w:lineRule="exac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Cs/>
                <w:sz w:val="22"/>
                <w:szCs w:val="22"/>
              </w:rPr>
              <w:t>Отношение автора к героям и событиям.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понятия: трехсло</w:t>
            </w:r>
            <w:r>
              <w:t>жные размеры стиха: дактиль, амфибрахий, анапест; коллективный портрет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rStyle w:val="FontStyle12"/>
                <w:b w:val="0"/>
              </w:rPr>
            </w:pPr>
            <w:r>
              <w:rPr>
                <w:rStyle w:val="FontStyle12"/>
                <w:b w:val="0"/>
              </w:rPr>
              <w:t>Поиск и выделение информации в соответствии с поставленной целью.</w:t>
            </w:r>
          </w:p>
          <w:p w:rsidR="004310E4" w:rsidRDefault="00816AE5">
            <w:r>
              <w:t>Умение  распределять роли в работе в группе.</w:t>
            </w:r>
          </w:p>
          <w:p w:rsidR="004310E4" w:rsidRDefault="00816AE5">
            <w:r>
              <w:t>Групповая работа по сбору необходимой информации.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rStyle w:val="FontStyle20"/>
                <w:sz w:val="22"/>
                <w:szCs w:val="22"/>
              </w:rPr>
              <w:t>Формирование представлен</w:t>
            </w:r>
            <w:r>
              <w:rPr>
                <w:rStyle w:val="FontStyle20"/>
                <w:sz w:val="22"/>
                <w:szCs w:val="22"/>
              </w:rPr>
              <w:t>ий о гражданской позиции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Анализ стихотворения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51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Л.Н. Толстой.  Слово о писате-ле. Повесть "Детство". Взаимоотношения в семье. Главные качества родителей в понимании и изображении Л.Н.Толстого</w:t>
            </w:r>
          </w:p>
          <w:p w:rsidR="004310E4" w:rsidRDefault="004310E4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Слово о писателе. Повесть </w:t>
            </w:r>
            <w:r>
              <w:t>«Детство». Детство как открытие мира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понятия: автобиографи-ческая проза, рассказ, повесть</w:t>
            </w:r>
          </w:p>
          <w:p w:rsidR="004310E4" w:rsidRDefault="00816AE5">
            <w:r>
              <w:t>Уметь составлять устное высказывание на заданную тему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 задачи в учё</w:t>
            </w:r>
            <w:r>
              <w:t>бе и познавательной деятельности, развивать мотивы и интересы своей познавательной деятельности.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</w:t>
            </w:r>
            <w:r>
              <w:t xml:space="preserve"> и себя в этом мире.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нравственных ценностях гуманизма.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</w:t>
            </w:r>
            <w:r>
              <w:t>ного и ответственного отношения к собственным поступкам.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Викторина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52-53.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b/>
              </w:rPr>
              <w:t>Л.Н. Толстой.</w:t>
            </w:r>
          </w:p>
          <w:p w:rsidR="004310E4" w:rsidRDefault="00816AE5">
            <w:r>
              <w:rPr>
                <w:b/>
              </w:rPr>
              <w:t>«Детство»</w:t>
            </w:r>
            <w:r>
              <w:t>. Общее настроение внутренней неустроенности и беспокойства, присущее герою повести.</w:t>
            </w:r>
          </w:p>
          <w:p w:rsidR="004310E4" w:rsidRDefault="004310E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Урок-размыш-</w:t>
            </w:r>
            <w:r>
              <w:br/>
              <w:t>ление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Самосознание ребенка, любовь к родителям,  </w:t>
            </w:r>
            <w:r>
              <w:t>драматическое познание им противоречий жизни Состояние внутренней неустроенности и беспокойства как показатель духовного роста человека. Умение любить как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 составлять цитатный план для устного ответа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Умение осознанно использовать речевые средства в </w:t>
            </w:r>
            <w:r>
              <w:t>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совершенстве как гуманистической ценно</w:t>
            </w:r>
            <w:r>
              <w:t>сти.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Анализ глав </w:t>
            </w:r>
          </w:p>
          <w:p w:rsidR="004310E4" w:rsidRDefault="00816AE5">
            <w:r>
              <w:t>«Мамап»</w:t>
            </w:r>
          </w:p>
          <w:p w:rsidR="004310E4" w:rsidRDefault="00816AE5">
            <w:r>
              <w:t>«Детство», «Что за</w:t>
            </w:r>
          </w:p>
          <w:p w:rsidR="004310E4" w:rsidRDefault="00816AE5">
            <w:r>
              <w:t>человек был мой отец?», «Папа», «Юроди-вый»</w:t>
            </w:r>
          </w:p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>
            <w:pPr>
              <w:ind w:left="113" w:right="113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результат неустанного самосовершенствова-ния человека, которое продолжается всю жизнь.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pStyle w:val="16"/>
              <w:ind w:left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умений воспринимать, анализировать, критически оценивать и</w:t>
            </w:r>
            <w:r>
              <w:t xml:space="preserve">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54.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t xml:space="preserve">Рассказ </w:t>
            </w:r>
            <w:r>
              <w:rPr>
                <w:b/>
              </w:rPr>
              <w:t>«Бедные люди».</w:t>
            </w:r>
          </w:p>
          <w:p w:rsidR="004310E4" w:rsidRDefault="00816AE5">
            <w:r>
              <w:t>Уроки доброты Л.Н. Толстого.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развития речи.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firstLine="34"/>
              <w:rPr>
                <w:iCs/>
              </w:rPr>
            </w:pPr>
            <w:r>
              <w:rPr>
                <w:iCs/>
              </w:rPr>
              <w:t>Проблематика рас-сказа и внутренняя связь его с повестью «Детство» (добро, добродетельность, душевная отзывчивость, любовь к близким, верность, преданность, чувство благодарности, милосердие, сострадание).</w:t>
            </w:r>
          </w:p>
          <w:p w:rsidR="004310E4" w:rsidRDefault="004310E4">
            <w:pPr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и понимать:</w:t>
            </w:r>
          </w:p>
          <w:p w:rsidR="004310E4" w:rsidRDefault="00816AE5">
            <w:pPr>
              <w:contextualSpacing/>
              <w:rPr>
                <w:u w:val="single"/>
              </w:rPr>
            </w:pPr>
            <w:r>
              <w:t xml:space="preserve">приемы </w:t>
            </w:r>
            <w:r>
              <w:t>создания характеров.</w:t>
            </w:r>
          </w:p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самостоятельно делать выводы о роли внутреннего монолога в раскрытии характера,</w:t>
            </w:r>
          </w:p>
          <w:p w:rsidR="004310E4" w:rsidRDefault="00816AE5">
            <w:r>
              <w:t>составлять комментарий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firstLine="34"/>
            </w:pPr>
            <w:r>
              <w:t xml:space="preserve">Умение организовывать учебное сотрудничество и совместную деятельность с учителем и сверстниками; работать индивидуально и в </w:t>
            </w:r>
            <w:r>
              <w:t>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Формирование представлений о гражданской позиции.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 сравнивать и анализировать поступки геро</w:t>
            </w:r>
            <w:r>
              <w:t>ев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iCs/>
              </w:rPr>
            </w:pPr>
            <w:r>
              <w:t>Домашнее сочинение-размышление «Какие мысли и чувства вызвал у меня рассказ Л.Н.Толсто-го?»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55 – 56.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В.Г.Короленко.</w:t>
            </w:r>
            <w:r>
              <w:t xml:space="preserve"> Краткие сведения о писателе. Повесть </w:t>
            </w:r>
            <w:r>
              <w:rPr>
                <w:b/>
              </w:rPr>
              <w:t>«В дурном обществе»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Слово о писателе. Изображение города и его </w:t>
            </w:r>
            <w:r>
              <w:rPr>
                <w:rFonts w:ascii="Times New Roman" w:hAnsi="Times New Roman"/>
                <w:sz w:val="22"/>
                <w:szCs w:val="22"/>
              </w:rPr>
              <w:t>жителей.</w:t>
            </w:r>
          </w:p>
          <w:p w:rsidR="004310E4" w:rsidRDefault="00816AE5">
            <w:r>
              <w:t xml:space="preserve">Картины нищеты и страданий бедных людей в изображении рассказчика. </w:t>
            </w:r>
          </w:p>
          <w:p w:rsidR="004310E4" w:rsidRDefault="00816AE5">
            <w:r>
              <w:t xml:space="preserve">Протест против социального неравенства и унижения человеческого достоинства. </w:t>
            </w:r>
          </w:p>
          <w:p w:rsidR="004310E4" w:rsidRDefault="004310E4">
            <w:pPr>
              <w:ind w:firstLine="34"/>
              <w:rPr>
                <w:i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понятия: художественная деталь, портрет и характер, герой</w:t>
            </w:r>
          </w:p>
          <w:p w:rsidR="004310E4" w:rsidRDefault="00816AE5">
            <w:r>
              <w:t>Уметь: выявлять многоплано-вость наз</w:t>
            </w:r>
            <w:r>
              <w:t>вания и определять различные оттенки его смысла, формулировать вопросы для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firstLine="34"/>
            </w:pPr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</w:t>
            </w:r>
            <w:r>
              <w:t>тельной деятельности. Формирование умений воспринимать, анализировать, критически оценивать и интерпретировать прочитанное, осознавать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об участии как гуманистической ценности. Личная ответственность писателя за «общественную непр</w:t>
            </w:r>
            <w:r>
              <w:t xml:space="preserve">авду».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Составле-ние цитатного плана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>
            <w:pPr>
              <w:ind w:left="113" w:right="113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Чуткость к чужому горю, отзывчивость, ранимость Васи; отчаяние, затмившее чувство сострадания.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размышления, использовать иллюстративный материал при характеристике  произведения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художественную картину жизни, </w:t>
            </w:r>
            <w:r>
              <w:t>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57.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В.Г.Короленко «В дурном обществе».</w:t>
            </w:r>
          </w:p>
          <w:p w:rsidR="004310E4" w:rsidRDefault="00816AE5">
            <w:r>
              <w:t xml:space="preserve">Роль дружбы в жизни героев повести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Валек и Вася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Уметь </w:t>
            </w:r>
            <w:r>
              <w:t>сопоставлять  характеры героев повести, отстаивать свою позицию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firstLine="34"/>
            </w:pPr>
            <w:r>
              <w:t>Формирование мировоз-зренческих представлений о сострадании, добре и доброте.</w:t>
            </w:r>
          </w:p>
          <w:p w:rsidR="004310E4" w:rsidRDefault="004310E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коммуникативной компетентности в общении и сотрудничестве со сверстниками; представлений об участии </w:t>
            </w:r>
            <w:r>
              <w:t>как гуманистической ценности.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Сравнение героев</w:t>
            </w:r>
          </w:p>
          <w:p w:rsidR="004310E4" w:rsidRDefault="004310E4">
            <w:pPr>
              <w:jc w:val="center"/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58.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В.Г.Короленко «В дурном обществе». </w:t>
            </w:r>
          </w:p>
          <w:p w:rsidR="004310E4" w:rsidRDefault="00816AE5">
            <w:r>
              <w:t xml:space="preserve">Дети и взрослые в повести. Система образов.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Одиночество, непонятность ребенка в мире взрослых - лейтмотив повести Два отца: Тыбурций и судья. </w:t>
            </w:r>
          </w:p>
          <w:p w:rsidR="004310E4" w:rsidRDefault="00816AE5">
            <w:pPr>
              <w:jc w:val="both"/>
            </w:pPr>
            <w:r>
              <w:t>Маруся и Соня: два детства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Уметь сопоставлять  характеры героев повести, отстаивать свою позицию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осознанно использовать речевые средства в соответстви</w:t>
            </w:r>
            <w:r>
              <w:t>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коммуникативной компетентности в общении и сотрудничестве со свер</w:t>
            </w:r>
            <w:r>
              <w:t>стниками; представлений об участии как гуманистической ценности. Утверждение справедливости в отношениях между людьми.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Таблица сравнения Маруси и Сони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59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ind w:firstLine="3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Значение Ты-бурция, Валека и Маруси в судьбе Васи и его отца в повести В.Г. Короленко «В дурном </w:t>
            </w:r>
            <w:r>
              <w:rPr>
                <w:rFonts w:ascii="Times New Roman" w:hAnsi="Times New Roman"/>
                <w:sz w:val="22"/>
                <w:szCs w:val="22"/>
              </w:rPr>
              <w:t>обществе»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–исследо-вание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ind w:left="3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Вася и его отец: от вражды к пониманию Авторское отношение к героям.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Уметь сопоставлять  характеры героев повести, отстаивать свою позицию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Осмысление вопросов доверия и взаимопонимания, милосердия и справедливости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Развив</w:t>
            </w:r>
            <w:r>
              <w:t>ать умение осознанно строить речевое высказывание в соответствии с коммуникативными и познавательными задачами и технологиями предмета «Литература»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Как вы понимаете слова Тыбурция: «Может это и хорошо, что твоя дорога пролегла через нашу»?</w:t>
            </w:r>
          </w:p>
        </w:tc>
      </w:tr>
      <w:tr w:rsidR="004310E4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Классное  сочинение «Мой друг Вася </w:t>
            </w:r>
          </w:p>
          <w:p w:rsidR="004310E4" w:rsidRDefault="00816AE5">
            <w:r>
              <w:t>(от имени Валека)».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развития речи.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Сбор материалов к сочинению.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характеризовать и оценивать героев, сопоставлять характеры, нравственную позицию героев,</w:t>
            </w:r>
          </w:p>
          <w:p w:rsidR="004310E4" w:rsidRDefault="00816AE5">
            <w:pPr>
              <w:contextualSpacing/>
            </w:pPr>
            <w:r>
              <w:t>давать развёрнутый, аргументированный ответ на воп</w:t>
            </w:r>
            <w:r>
              <w:t>рос,</w:t>
            </w:r>
          </w:p>
          <w:p w:rsidR="004310E4" w:rsidRDefault="00816AE5">
            <w:pPr>
              <w:contextualSpacing/>
            </w:pPr>
            <w:r>
              <w:t>подтверждать свою точку зрения примерами из текста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жанров, создавать </w:t>
            </w:r>
            <w:r>
              <w:t>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навыка владения нормами литературного языка, способствующими росту культурного уровня, выработке собственного стиля.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Сочинение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 xml:space="preserve">61 – </w:t>
            </w:r>
            <w:r>
              <w:t>62.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rPr>
                <w:b/>
              </w:rPr>
              <w:t xml:space="preserve">А.П. Чехова. </w:t>
            </w:r>
            <w:r>
              <w:t>Сатирические и</w:t>
            </w:r>
          </w:p>
          <w:p w:rsidR="004310E4" w:rsidRDefault="00816AE5">
            <w:pPr>
              <w:jc w:val="both"/>
            </w:pPr>
            <w:r>
              <w:t>юмористические</w:t>
            </w:r>
          </w:p>
          <w:p w:rsidR="004310E4" w:rsidRDefault="00816AE5">
            <w:pPr>
              <w:jc w:val="both"/>
            </w:pPr>
            <w:r>
              <w:t>рассказы</w:t>
            </w:r>
          </w:p>
          <w:p w:rsidR="004310E4" w:rsidRDefault="004310E4">
            <w:pPr>
              <w:jc w:val="both"/>
              <w:rPr>
                <w:b/>
              </w:rPr>
            </w:pPr>
          </w:p>
          <w:p w:rsidR="004310E4" w:rsidRDefault="00816AE5">
            <w:pPr>
              <w:jc w:val="both"/>
              <w:rPr>
                <w:b/>
              </w:rPr>
            </w:pPr>
            <w:r>
              <w:t xml:space="preserve">Рассказ </w:t>
            </w:r>
            <w:r>
              <w:rPr>
                <w:b/>
              </w:rPr>
              <w:t>«Налим».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Урок-исследование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Слово о писателе. Особенности раннего творчества А.П. Чехова. Юмористическое видение жизни, неотделимое от иронии, трагической усмешки писателя.</w:t>
            </w:r>
          </w:p>
          <w:p w:rsidR="004310E4" w:rsidRDefault="00816AE5">
            <w:r>
              <w:t>Темы, прие</w:t>
            </w:r>
            <w:r>
              <w:t>мы создания характеров персонажей.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понятия: юмор, ирония, самоирония, конфликт </w:t>
            </w:r>
          </w:p>
          <w:p w:rsidR="004310E4" w:rsidRDefault="00816AE5">
            <w:pPr>
              <w:pStyle w:val="16"/>
              <w:ind w:left="0"/>
            </w:pPr>
            <w:r>
              <w:t>Уметь: характеризовать роль детали в юмористическом произведении, проводить самостоятель-ную исследова-тельскую рабо-ту с текстом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Развивать потребности в самопознании и 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амосовершенствовании в процессе чтения и характеристики текста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Развитие  умения выделять  художественные  детали  для  навыков  анализа, видеть  краткость, простоту, точность авторского языка.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iCs/>
              </w:rPr>
            </w:pPr>
            <w:r>
              <w:rPr>
                <w:iCs/>
              </w:rPr>
              <w:t>Пересказ от лица героя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63.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А.П. Чехо.«Толстый и тонкий»</w:t>
            </w:r>
            <w:r>
              <w:t xml:space="preserve"> Чинопочитание, угодливость в рассказе.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Урок-исследование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Приемы создания характеров персонажей.  Причины разочарования, апатии, склонности к рефлексии героев рассказов А.П. Чехова.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понятия: юмор, ирония, самоирония, конфликт </w:t>
            </w:r>
          </w:p>
          <w:p w:rsidR="004310E4" w:rsidRDefault="00816AE5">
            <w:r>
              <w:t>Уметь: характеризо</w:t>
            </w:r>
            <w:r>
              <w:t>-вать роль детали в юмо-ристическом произведении, проводить самостоятель-ную исследова-тельскую рабо-ту с текстом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устанавливать причинно-следственные связи, строить логическое рассуждение, делать выводы. Формирование и развитие компетентности в обла</w:t>
            </w:r>
            <w:r>
              <w:t xml:space="preserve">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</w:t>
            </w:r>
            <w:r>
              <w:t>е представлений о совершенстве как нравственной ценности гуманизма. Утверждение гуманистической идеи ценности каждой человеческой личности, человеческого достоинства.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iCs/>
              </w:rPr>
            </w:pPr>
            <w:r>
              <w:rPr>
                <w:iCs/>
              </w:rPr>
              <w:t>Пересказ истории от лица Толстого</w:t>
            </w:r>
          </w:p>
        </w:tc>
      </w:tr>
      <w:tr w:rsidR="004310E4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64.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b/>
              </w:rPr>
              <w:t>А.П. Чехов. «Шуточка».</w:t>
            </w:r>
          </w:p>
          <w:p w:rsidR="004310E4" w:rsidRDefault="00816AE5">
            <w:r>
              <w:t xml:space="preserve">Юмор в рассказе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</w:t>
            </w:r>
            <w:r>
              <w:t xml:space="preserve">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Темы, приемы создания характеров персонажей. </w:t>
            </w:r>
          </w:p>
          <w:p w:rsidR="004310E4" w:rsidRDefault="00816AE5">
            <w:r>
              <w:t>Юмор и ирония в рассказе.</w:t>
            </w:r>
          </w:p>
          <w:p w:rsidR="004310E4" w:rsidRDefault="004310E4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подробно пересказывать,</w:t>
            </w:r>
          </w:p>
          <w:p w:rsidR="004310E4" w:rsidRDefault="00816AE5">
            <w:pPr>
              <w:contextualSpacing/>
            </w:pPr>
            <w:r>
              <w:t>находить и анализировать приемы создания комического</w:t>
            </w:r>
          </w:p>
          <w:p w:rsidR="004310E4" w:rsidRDefault="004310E4"/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устанавливать причинно-следственные связи, строить логическое расс</w:t>
            </w:r>
            <w:r>
              <w:t xml:space="preserve">уждение, делать выводы. Воспитание квалифицированного читателя со сформированным эстетическим вкусом.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</w:t>
            </w:r>
            <w:r>
              <w:t xml:space="preserve">в литературном произведении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представлений об обмане как антиценности. Проблема «игры с чужой душою» и «права» человека на такую игру.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>Индивидуальные сообщения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65.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Мастерская</w:t>
            </w:r>
          </w:p>
          <w:p w:rsidR="004310E4" w:rsidRDefault="00816AE5">
            <w:r>
              <w:t>творческого</w:t>
            </w:r>
          </w:p>
          <w:p w:rsidR="004310E4" w:rsidRDefault="00816AE5">
            <w:r>
              <w:t>письма.</w:t>
            </w:r>
          </w:p>
          <w:p w:rsidR="004310E4" w:rsidRDefault="00816AE5">
            <w:r>
              <w:t>Смешной</w:t>
            </w:r>
          </w:p>
          <w:p w:rsidR="004310E4" w:rsidRDefault="00816AE5">
            <w:r>
              <w:t>случай из</w:t>
            </w:r>
          </w:p>
          <w:p w:rsidR="004310E4" w:rsidRDefault="00816AE5">
            <w:pPr>
              <w:jc w:val="both"/>
            </w:pPr>
            <w:r>
              <w:t>жизни.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Урок </w:t>
            </w:r>
            <w:r>
              <w:t>развития речи.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Самостоятельная исследовательская работа с текстом,</w:t>
            </w:r>
          </w:p>
          <w:p w:rsidR="004310E4" w:rsidRDefault="00816AE5">
            <w:pPr>
              <w:jc w:val="both"/>
            </w:pPr>
            <w:r>
              <w:t>подготовка к созданию письменного рассказа, лексическая работа.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Уметь создавать письменный рассказ по предложенной теме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осознанно использовать речевые средства в соответствии с задач</w:t>
            </w:r>
            <w:r>
              <w:t>ей коммуникации для выражения своих чувств, мыслей; планирование и регуляция своей деятель-ности; владение устной и письменной речью, моноло-гической и контекстной речью. Воспитание квали-фицированного читателя со сформированным эстетическим вкусом.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</w:t>
            </w:r>
            <w:r>
              <w:t>ование представлений об антиценностях. Обличение ханжества, чванливости, невежества, глупости, лицемерия, пошлости в юмористических рассказах.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Рассказ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66 – 67.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b/>
              </w:rPr>
              <w:t xml:space="preserve">И.А. Бунин. </w:t>
            </w:r>
            <w:r>
              <w:t xml:space="preserve">Мир природы и человека в стихотворени-ях </w:t>
            </w:r>
            <w:r>
              <w:rPr>
                <w:b/>
              </w:rPr>
              <w:t>(«Не видно птиц. Покорно чахнет…»)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знаний.</w:t>
            </w:r>
          </w:p>
          <w:p w:rsidR="004310E4" w:rsidRDefault="00816AE5">
            <w:pPr>
              <w:jc w:val="both"/>
            </w:pPr>
            <w:r>
              <w:t>Урок-исследование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Сведения о писателе.</w:t>
            </w:r>
          </w:p>
          <w:p w:rsidR="004310E4" w:rsidRDefault="00816AE5">
            <w:pPr>
              <w:pStyle w:val="20"/>
              <w:shd w:val="clear" w:color="auto" w:fill="auto"/>
              <w:spacing w:line="269" w:lineRule="exact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Детские и юношеские годы. Жизнь Бунина-гимназиста в Ельце.</w:t>
            </w:r>
          </w:p>
          <w:p w:rsidR="004310E4" w:rsidRDefault="00816AE5">
            <w:pPr>
              <w:jc w:val="both"/>
            </w:pPr>
            <w:r>
              <w:t xml:space="preserve">Мир воспоминаний и мир творчества. </w:t>
            </w:r>
          </w:p>
          <w:p w:rsidR="004310E4" w:rsidRDefault="00816AE5">
            <w:pPr>
              <w:pStyle w:val="30"/>
              <w:shd w:val="clear" w:color="auto" w:fill="auto"/>
              <w:spacing w:line="269" w:lineRule="exact"/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и поэтическая идея стихотворения. Поэтическое восприятие окружаю-щего мира природы и сво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его места в нем.</w:t>
            </w:r>
          </w:p>
          <w:p w:rsidR="004310E4" w:rsidRDefault="004310E4">
            <w:pPr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понятия: стили речи и их роль в создании художественного образа</w:t>
            </w:r>
          </w:p>
          <w:p w:rsidR="004310E4" w:rsidRDefault="00816AE5">
            <w:pPr>
              <w:jc w:val="both"/>
            </w:pPr>
            <w:r>
              <w:t>Уметь сопоставлять тематически близкие произведения живописи и литературы;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</w:t>
            </w:r>
            <w:r>
              <w:t xml:space="preserve"> задачи в учёбе и познавательной деятельности, развивать мотивы и интересы своей познавательной деятельности. Формирование и развитие компетентности в области использования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об эстетических  ценностях гуманизма. Напряжённое тяготе</w:t>
            </w:r>
            <w:r>
              <w:t>ние к вечной красоте и гармонии. Целостное представление о ценностях земли, таящихся даже во внешне неприглядных реалиях.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rPr>
                <w:iCs/>
              </w:rPr>
              <w:t>Анализ стихотворения</w:t>
            </w:r>
          </w:p>
        </w:tc>
      </w:tr>
      <w:tr w:rsidR="004310E4">
        <w:trPr>
          <w:cantSplit/>
          <w:trHeight w:hRule="exact" w:val="140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4310E4">
            <w:pPr>
              <w:ind w:left="113" w:right="113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20"/>
              <w:shd w:val="clear" w:color="auto" w:fill="auto"/>
              <w:spacing w:line="269" w:lineRule="exact"/>
              <w:ind w:left="3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Лирический образ живой природы</w:t>
            </w:r>
          </w:p>
          <w:p w:rsidR="004310E4" w:rsidRDefault="004310E4">
            <w:pPr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информационно-коммуникационных технологий. Овладение основами  смыслового</w:t>
            </w:r>
            <w:r>
              <w:t xml:space="preserve"> и эстетического анализа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  <w:rPr>
                <w:iCs/>
              </w:rPr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68.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rPr>
                <w:b/>
              </w:rPr>
              <w:t>И.А.Бунин</w:t>
            </w:r>
            <w:r>
              <w:rPr>
                <w:i/>
              </w:rPr>
              <w:t xml:space="preserve">. </w:t>
            </w:r>
            <w:r>
              <w:rPr>
                <w:b/>
              </w:rPr>
              <w:t>«Лапти»</w:t>
            </w:r>
            <w:r>
              <w:t>: душа крестьянина в изображении писателя.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iCs/>
              </w:rPr>
            </w:pPr>
            <w:r>
              <w:rPr>
                <w:iCs/>
              </w:rPr>
              <w:t>Душа крестьянина в изображении писателя.</w:t>
            </w:r>
          </w:p>
          <w:p w:rsidR="004310E4" w:rsidRDefault="00816AE5">
            <w:pPr>
              <w:jc w:val="both"/>
            </w:pPr>
            <w:r>
              <w:t>Отношение автора к герою.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Уметь состав-лять словарь языка персона-жа, находить </w:t>
            </w:r>
            <w:r>
              <w:t>материал о символике цвета (белый и красный) и с помощью найденного материала характеризо-вать второй план художест-венногопроизв.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Умение организовывать учебное сотрудничество и совместную деятельность с учителем и сверстниками; работать индивидуально и в </w:t>
            </w:r>
            <w:r>
              <w:t>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 со сформированным эстетическим вкусом.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</w:t>
            </w:r>
            <w:r>
              <w:t>тавлений о жизни как экзистенциальной ценности гуманизма. Противостояние сил добра и зла, любви и смерти.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20"/>
              <w:shd w:val="clear" w:color="auto" w:fill="auto"/>
              <w:spacing w:line="269" w:lineRule="exact"/>
              <w:ind w:left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Устное сочинение «Главный герой и его поступок»</w:t>
            </w:r>
          </w:p>
          <w:p w:rsidR="004310E4" w:rsidRDefault="004310E4">
            <w:pPr>
              <w:jc w:val="both"/>
              <w:rPr>
                <w:b/>
                <w:i/>
                <w:iCs/>
              </w:rPr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69 – 70.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А.И. Куприн.</w:t>
            </w:r>
            <w:r>
              <w:t xml:space="preserve">Личность писателя. Повесть </w:t>
            </w:r>
            <w:r>
              <w:rPr>
                <w:b/>
              </w:rPr>
              <w:t>«Белый пудель».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Сведения о писателе.</w:t>
            </w:r>
          </w:p>
          <w:p w:rsidR="004310E4" w:rsidRDefault="00816AE5">
            <w:r>
              <w:t>Детские годы писателя. Основные темы его произведений для детей. Характеристика образов.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рассуждать на нравственно-этические темы,</w:t>
            </w:r>
          </w:p>
          <w:p w:rsidR="004310E4" w:rsidRDefault="00816AE5">
            <w:pPr>
              <w:contextualSpacing/>
            </w:pPr>
            <w:r>
              <w:t>показывать выразитель-ность и точ-ность художествен-ной детали в прозе Куприна,</w:t>
            </w:r>
          </w:p>
          <w:p w:rsidR="004310E4" w:rsidRDefault="00816AE5">
            <w:pPr>
              <w:jc w:val="both"/>
            </w:pPr>
            <w:r>
              <w:t>выделять смыслов</w:t>
            </w:r>
            <w:r>
              <w:t>ые части текста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</w:t>
            </w:r>
            <w:r>
              <w:t>ти достижения целей.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об участии как гуманистической ценности. Самоцельность, высокие устремления, сила талант</w:t>
            </w:r>
            <w:r>
              <w:t>а писателя. Человечность и доброта героев, чувство сострадания.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>Озаглавли-вание частей рассказа.</w:t>
            </w:r>
          </w:p>
        </w:tc>
      </w:tr>
      <w:tr w:rsidR="004310E4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71.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 xml:space="preserve">А.И. Куприн. «Белый пудель». </w:t>
            </w:r>
            <w:r>
              <w:t>Чувство собственного достоинства, верность дружбе в рассказе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iCs/>
              </w:rPr>
            </w:pPr>
            <w:r>
              <w:rPr>
                <w:iCs/>
              </w:rPr>
              <w:t xml:space="preserve">Внутренний мир человека и приемы его художественного раскрытия. </w:t>
            </w:r>
            <w:r>
              <w:t>Судьба бродячих артистов в рассказе.</w:t>
            </w:r>
          </w:p>
          <w:p w:rsidR="004310E4" w:rsidRDefault="004310E4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рассуждать на нравственно-этические темы,</w:t>
            </w:r>
          </w:p>
          <w:p w:rsidR="004310E4" w:rsidRDefault="00816AE5">
            <w:pPr>
              <w:contextualSpacing/>
            </w:pPr>
            <w:r>
              <w:t>показывать выразитель-ность и точ-ность художественной детали в прозе Куприна,</w:t>
            </w:r>
          </w:p>
          <w:p w:rsidR="004310E4" w:rsidRDefault="00816AE5">
            <w:pPr>
              <w:jc w:val="both"/>
            </w:pPr>
            <w:r>
              <w:t>выделять смысловые части т</w:t>
            </w:r>
            <w:r>
              <w:t>екста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</w:t>
            </w:r>
            <w:r>
              <w:t xml:space="preserve">ния целей. Формирование умений воспринимать, анализировать, критически оценивать и </w:t>
            </w:r>
            <w:r>
              <w:lastRenderedPageBreak/>
              <w:t>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</w:t>
            </w:r>
            <w:r>
              <w:t>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lastRenderedPageBreak/>
              <w:t>Формирование представлений о совершенстве как нравственной ценности гуманизма: верность дружбе, доброта, искренность. Формирование нравственных чувств и нравственного поведения, осознанного и ответственного  отношения к собственным пост</w:t>
            </w:r>
            <w:r>
              <w:t>упкам.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iCs/>
              </w:rPr>
            </w:pPr>
            <w:r>
              <w:t>Анализ эпизода рассказа.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72.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А.И. Куприн.«Тапер».</w:t>
            </w:r>
            <w:r>
              <w:t xml:space="preserve">   Основная тема рассказа и характеристика образов.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30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Внутренний мир человека и приемы его художественного раскрытия. Талант и труд, проблемы</w:t>
            </w:r>
          </w:p>
          <w:p w:rsidR="004310E4" w:rsidRDefault="00816AE5">
            <w:pPr>
              <w:jc w:val="both"/>
            </w:pPr>
            <w:r>
              <w:t>взаимоотношений детей</w:t>
            </w:r>
            <w:r>
              <w:t xml:space="preserve"> и взрослых. Музыка в рассказе А. Куприна «Тапер». Особое восприятие прекрасного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 xml:space="preserve">составлять характеристику героев, </w:t>
            </w:r>
          </w:p>
          <w:p w:rsidR="004310E4" w:rsidRDefault="00816AE5">
            <w:pPr>
              <w:contextualSpacing/>
            </w:pPr>
            <w:r>
              <w:t>вести диалог и монолог,</w:t>
            </w:r>
          </w:p>
          <w:p w:rsidR="004310E4" w:rsidRDefault="00816AE5">
            <w:pPr>
              <w:contextualSpacing/>
            </w:pPr>
            <w:r>
              <w:t xml:space="preserve">подбирать заглавия к частям рассказа, </w:t>
            </w:r>
          </w:p>
          <w:p w:rsidR="004310E4" w:rsidRDefault="00816AE5">
            <w:pPr>
              <w:jc w:val="both"/>
            </w:pPr>
            <w:r>
              <w:t>выявлять особенности речи героев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устанавливать причинно-следств</w:t>
            </w:r>
            <w:r>
              <w:t xml:space="preserve">енные связи, строить логическое рассуждение, делать выводы.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 высказываниях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</w:t>
            </w:r>
            <w:r>
              <w:t>представлений о творческом труде как ценности гуманизма. Формирование уважительного отношения к труду, участия в социально значимом труде.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  <w:i/>
                <w:iCs/>
              </w:rPr>
            </w:pPr>
            <w:r>
              <w:t>Поиск ключевых слов, характери-зующих героев и деталей, передаю-щих атмосферу дома Рудневых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73 – 74.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rPr>
                <w:b/>
              </w:rPr>
              <w:t xml:space="preserve">С.А. </w:t>
            </w:r>
            <w:r>
              <w:rPr>
                <w:b/>
              </w:rPr>
              <w:t>Есенин</w:t>
            </w:r>
            <w:r>
              <w:rPr>
                <w:i/>
              </w:rPr>
              <w:t xml:space="preserve">. </w:t>
            </w:r>
            <w:r>
              <w:t xml:space="preserve">Слово о поэте.  </w:t>
            </w:r>
            <w:r>
              <w:rPr>
                <w:b/>
              </w:rPr>
              <w:t>«Песнь о собаке»</w:t>
            </w:r>
            <w:r>
              <w:t xml:space="preserve">: творческая история; автор и его герои. </w:t>
            </w:r>
          </w:p>
          <w:p w:rsidR="004310E4" w:rsidRDefault="004310E4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74" w:lineRule="exact"/>
              <w:ind w:left="132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Урок-практи-</w:t>
            </w:r>
            <w:r>
              <w:rPr>
                <w:rFonts w:ascii="Times New Roman" w:hAnsi="Times New Roman"/>
                <w:sz w:val="22"/>
                <w:szCs w:val="22"/>
              </w:rPr>
              <w:br/>
              <w:t>кум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ind w:left="1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Краткие сведения о поэте.</w:t>
            </w:r>
          </w:p>
          <w:p w:rsidR="004310E4" w:rsidRDefault="00816AE5">
            <w:pPr>
              <w:pStyle w:val="14"/>
              <w:shd w:val="clear" w:color="auto" w:fill="auto"/>
              <w:spacing w:line="269" w:lineRule="exact"/>
              <w:ind w:left="1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Пафос и тема стихотворения, тропы.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понятия: поэтический образ, эпитет, метафора, пес-ня.</w:t>
            </w:r>
          </w:p>
          <w:p w:rsidR="004310E4" w:rsidRDefault="00816AE5">
            <w:pPr>
              <w:rPr>
                <w:b/>
              </w:rPr>
            </w:pPr>
            <w:r>
              <w:t>Уметь составлять устный отзыв о</w:t>
            </w:r>
            <w:r>
              <w:t xml:space="preserve"> стихотворении, находить в тексте и характеризо-вать цветообраз, тропы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</w:t>
            </w:r>
            <w:r>
              <w:t>познавательной деятельности. Умение самостоятельно  планировать пути достижения целей. Овладение основами  смыслового и эстетического анализа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Формирование представлений об участии как гуманистической ценности. Сочувствие всему живому. Формирование </w:t>
            </w:r>
            <w:r>
              <w:t xml:space="preserve">основ экологической культуры, соответствующей современному уровню экологического мышления.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Анализ стихотворения. Чтение наизусть</w:t>
            </w:r>
          </w:p>
        </w:tc>
      </w:tr>
      <w:tr w:rsidR="004310E4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75.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rPr>
                <w:b/>
              </w:rPr>
              <w:t>«Разбуди меня завтра рано…»</w:t>
            </w:r>
            <w:r>
              <w:t>: пафос и тема стихотворения</w:t>
            </w:r>
            <w:r>
              <w:rPr>
                <w:b/>
              </w:rPr>
              <w:t xml:space="preserve"> С.А. Есенин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Урок-практикум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Одухотворенная природа - один из основных образов в стихотворении С. Есенина. </w:t>
            </w:r>
          </w:p>
          <w:p w:rsidR="004310E4" w:rsidRDefault="00816AE5">
            <w:pPr>
              <w:jc w:val="both"/>
            </w:pPr>
            <w:r>
              <w:t>Пафос и тема стихотворения, тропы.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понятия: поэтический образ, эпитет, метафора, пес-ня.</w:t>
            </w:r>
          </w:p>
          <w:p w:rsidR="004310E4" w:rsidRDefault="00816AE5">
            <w:pPr>
              <w:jc w:val="both"/>
            </w:pPr>
            <w:r>
              <w:t>Уметь составлять устный отзыв о стихотворении, находить в тексте и характеризо-ват</w:t>
            </w:r>
            <w:r>
              <w:t>ь цветообраз, тропы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</w:t>
            </w:r>
            <w:r>
              <w:t xml:space="preserve">ь пути </w:t>
            </w:r>
            <w:r>
              <w:lastRenderedPageBreak/>
              <w:t>достижения целей.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lastRenderedPageBreak/>
              <w:t>Формирование представле</w:t>
            </w:r>
            <w:r>
              <w:t>ний о творчестве как гуманистической ценности. Гуманистическое творчество как средство гуманизации окружающей среды.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iCs/>
              </w:rPr>
            </w:pPr>
            <w:r>
              <w:t>Чтение наизусть; индивидуальные сообщения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76.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rPr>
                <w:b/>
              </w:rPr>
              <w:t>М.М.Пришвин</w:t>
            </w:r>
            <w:r>
              <w:t>. Слово о писателе-натуралисте.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30"/>
              <w:shd w:val="clear" w:color="auto" w:fill="auto"/>
              <w:spacing w:line="269" w:lineRule="exact"/>
              <w:ind w:left="3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Слово о писателе: знакомство с личностью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М. Пришвина, родная природа в изображении писателя; воспитание в читателе зоркости, наблюдательности, любви к природе. Родственность мира природы и мира человека</w:t>
            </w:r>
          </w:p>
          <w:p w:rsidR="004310E4" w:rsidRDefault="004310E4">
            <w:pPr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contextualSpacing/>
            </w:pPr>
            <w:r>
              <w:t>Знать</w:t>
            </w:r>
          </w:p>
          <w:p w:rsidR="004310E4" w:rsidRDefault="00816AE5">
            <w:pPr>
              <w:contextualSpacing/>
            </w:pPr>
            <w:r>
              <w:t>основные биографические факты писателя</w:t>
            </w:r>
          </w:p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Воспи</w:t>
            </w:r>
            <w:r>
              <w:t>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 высказываниях разных жанров, создавать развёрнутое высказывание, участвовать в обсуждении прочит</w:t>
            </w:r>
            <w:r>
              <w:t>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об отношениях человека и природы как особой сфере участия. Решительность, чувство полной свободы, стремление к новым открытиям, любовь к природе. Вера в торжество добра, доверие и любовь к человеку, читателю-другу. Формир</w:t>
            </w:r>
            <w:r>
              <w:t>ование основ экологической культуры.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Викторина</w:t>
            </w:r>
          </w:p>
        </w:tc>
      </w:tr>
      <w:tr w:rsidR="004310E4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77.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b/>
              </w:rPr>
              <w:t>М.М.Пришвин</w:t>
            </w:r>
            <w:r>
              <w:t xml:space="preserve">. </w:t>
            </w:r>
            <w:r>
              <w:rPr>
                <w:b/>
              </w:rPr>
              <w:t>«Кладовая</w:t>
            </w:r>
          </w:p>
          <w:p w:rsidR="004310E4" w:rsidRDefault="00816AE5">
            <w:r>
              <w:rPr>
                <w:b/>
              </w:rPr>
              <w:t>солнца»</w:t>
            </w:r>
            <w:r>
              <w:t xml:space="preserve"> —</w:t>
            </w:r>
          </w:p>
          <w:p w:rsidR="004310E4" w:rsidRDefault="00816AE5">
            <w:r>
              <w:t>сказка-быль. Особенности</w:t>
            </w:r>
          </w:p>
          <w:p w:rsidR="004310E4" w:rsidRDefault="00816AE5">
            <w:pPr>
              <w:jc w:val="both"/>
            </w:pPr>
            <w:r>
              <w:t>жанра.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30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Родная природа в изображении писателя; воспитание в читателе зоркости, наблюдательности, любви к природе.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Родственность мира природы и мира человека</w:t>
            </w:r>
          </w:p>
          <w:p w:rsidR="004310E4" w:rsidRDefault="004310E4">
            <w:pPr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понятия:</w:t>
            </w:r>
          </w:p>
          <w:p w:rsidR="004310E4" w:rsidRDefault="00816AE5">
            <w:pPr>
              <w:contextualSpacing/>
            </w:pPr>
            <w:r>
              <w:t>сказка-быль,</w:t>
            </w:r>
          </w:p>
          <w:p w:rsidR="004310E4" w:rsidRDefault="00816AE5">
            <w:pPr>
              <w:contextualSpacing/>
            </w:pPr>
            <w:r>
              <w:t xml:space="preserve">сказочные и мифологичес-кие мотивы, </w:t>
            </w:r>
          </w:p>
          <w:p w:rsidR="004310E4" w:rsidRDefault="00816AE5">
            <w:pPr>
              <w:contextualSpacing/>
            </w:pPr>
            <w:r>
              <w:t>тема, идея, композиция, проблема, смысл названия</w:t>
            </w:r>
          </w:p>
          <w:p w:rsidR="004310E4" w:rsidRDefault="00816AE5">
            <w:r>
              <w:t>Уметь:</w:t>
            </w:r>
          </w:p>
          <w:p w:rsidR="004310E4" w:rsidRDefault="00816AE5">
            <w:r>
              <w:t>отличать жанр сказки от жанрового образования «сказка-быль»</w:t>
            </w:r>
          </w:p>
          <w:p w:rsidR="004310E4" w:rsidRDefault="00816AE5">
            <w:pPr>
              <w:contextualSpacing/>
            </w:pPr>
            <w:r>
              <w:t>выражать отношение к прочитанн</w:t>
            </w:r>
            <w:r>
              <w:t>ому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умений воспринимать, анализировать, критически оценивать и интерпретировать прочитанное. Умение соотносить свои действия с планируемым результатом, осуществлять контроль своей деятельности в процессе достижения результата, определять спосо</w:t>
            </w:r>
            <w:r>
              <w:t xml:space="preserve">бы действий в рамках предложенных </w:t>
            </w:r>
            <w:r>
              <w:lastRenderedPageBreak/>
              <w:t>условий и требований, корректировать свои действия в соответствии с изменяющейся ситуацией.</w:t>
            </w:r>
          </w:p>
          <w:p w:rsidR="004310E4" w:rsidRDefault="004310E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lastRenderedPageBreak/>
              <w:t xml:space="preserve">Диалог с природой, уважение её законов, бережное отношение, стремление к воссозданию её ресурсов как непреходящие ценности </w:t>
            </w:r>
            <w:r>
              <w:t>народного жизненного опыта.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 xml:space="preserve">Составле-ние цитатного плана, 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78.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b/>
              </w:rPr>
              <w:t>М.М.Пришвин</w:t>
            </w:r>
            <w:r>
              <w:t xml:space="preserve">. </w:t>
            </w:r>
            <w:r>
              <w:rPr>
                <w:b/>
              </w:rPr>
              <w:t>«Кладовая</w:t>
            </w:r>
          </w:p>
          <w:p w:rsidR="004310E4" w:rsidRDefault="00816AE5">
            <w:pPr>
              <w:jc w:val="both"/>
            </w:pPr>
            <w:r>
              <w:rPr>
                <w:b/>
              </w:rPr>
              <w:t xml:space="preserve">солнца». </w:t>
            </w:r>
            <w:r>
              <w:t>Настя и Митраша.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Урок-исследование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Смысл ссоры, приключений, бедствий и примирения Насти и Митраши в сказке-были «Кладовая солнца» . Стремление человека к</w:t>
            </w:r>
            <w:r>
              <w:t xml:space="preserve"> познанию окружающего мира на основе опыта, накопленного многими поколениями Осуждение эгоизма и самолюбия.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Уметь с помо-щью иллюстра-тивного ряда составлять художествен-ный пересказ текста; опреде-лять конфликт произведения; уметь отбирать материал для со</w:t>
            </w:r>
            <w:r>
              <w:t>здания характеристики героя и сравнения героев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организовывать учебное сотрудничество и совместную деятельность с учителем и сверстниками; работать индивидуально и в группе. Формирование умений воспринимать, анализировать, критически оценивать и инте</w:t>
            </w:r>
            <w:r>
              <w:t>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об участии как гуманистической ценности.</w:t>
            </w:r>
            <w:r>
              <w:t xml:space="preserve"> Нерасторжимое единство природы и человека.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>Анализ эпизодов.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79.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b/>
              </w:rPr>
              <w:t>М.М.Пришвин.«Кладовая</w:t>
            </w:r>
          </w:p>
          <w:p w:rsidR="004310E4" w:rsidRDefault="00816AE5">
            <w:pPr>
              <w:rPr>
                <w:b/>
              </w:rPr>
            </w:pPr>
            <w:r>
              <w:rPr>
                <w:b/>
              </w:rPr>
              <w:t>солнца».</w:t>
            </w:r>
          </w:p>
          <w:p w:rsidR="004310E4" w:rsidRDefault="00816AE5">
            <w:r>
              <w:t>Смысл</w:t>
            </w:r>
          </w:p>
          <w:p w:rsidR="004310E4" w:rsidRDefault="00816AE5">
            <w:r>
              <w:t>названия</w:t>
            </w:r>
          </w:p>
          <w:p w:rsidR="004310E4" w:rsidRDefault="00816AE5">
            <w:r>
              <w:t>сказки-</w:t>
            </w:r>
          </w:p>
          <w:p w:rsidR="004310E4" w:rsidRDefault="00816AE5">
            <w:r>
              <w:t>были</w:t>
            </w:r>
          </w:p>
          <w:p w:rsidR="004310E4" w:rsidRDefault="004310E4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обобще-ния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30"/>
              <w:shd w:val="clear" w:color="auto" w:fill="auto"/>
              <w:spacing w:line="269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Родная природа в изображении писателя; воспитание в читателе зоркости, наблюдательности, любви 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природе. Родственность мира природы и мира человека</w:t>
            </w:r>
          </w:p>
          <w:p w:rsidR="004310E4" w:rsidRDefault="004310E4">
            <w:pPr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Уметь отбирать материал для создания характеристики героя и сравнения героев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осознанно использовать речевые средства в соответствии с задачей коммуникации для выражения своих чувств, мыслей; плани</w:t>
            </w:r>
            <w:r>
              <w:t>рование и регуляция своей деятельности; владение устной и письменной речью, монологической и контекстной речью. Формирование и развитие компетентности в области использования информацион-но-коммуникационных технологий. Овладение основами  смыслового и эсте</w:t>
            </w:r>
            <w:r>
              <w:t>тического анализа текста.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представлений об участии как гуманистической ценности. Стремление к воссозданию природных ресурсов – особая сфера участия. Формирование основ экологической культуры, соответствующей современному уровню экологического </w:t>
            </w:r>
            <w:r>
              <w:t>мышления.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Самостоя-тельная</w:t>
            </w:r>
          </w:p>
          <w:p w:rsidR="004310E4" w:rsidRDefault="00816AE5">
            <w:pPr>
              <w:jc w:val="both"/>
            </w:pPr>
            <w:r>
              <w:t>исследова-тельская работа с</w:t>
            </w:r>
          </w:p>
          <w:p w:rsidR="004310E4" w:rsidRDefault="00816AE5">
            <w:pPr>
              <w:jc w:val="both"/>
            </w:pPr>
            <w:r>
              <w:t xml:space="preserve">текстом 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 xml:space="preserve">80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В мастерской художника </w:t>
            </w:r>
            <w:r>
              <w:rPr>
                <w:b/>
              </w:rPr>
              <w:t>М.М.Пришвина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развития речи.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Вклад писателя в дело охраны природы.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 xml:space="preserve">Уметь с помощью иллюстративного ряда составлять художественный пересказ текста; </w:t>
            </w:r>
            <w:r>
              <w:t>определять конфликт произведения; уметь отбирать материал для создания альбома-презентации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</w:t>
            </w:r>
            <w:r>
              <w:t>ть конфликты на основе согласования позиций и учёта интересов; формулировать, аргументировать и отстаивать своё мнение.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</w:t>
            </w:r>
            <w:r>
              <w:t xml:space="preserve">дставлений об участии как гуманистической ценности. Формирование основ экологической культуры, соответствующей современному уровню экологического мышления.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iCs/>
              </w:rPr>
            </w:pPr>
            <w:r>
              <w:rPr>
                <w:iCs/>
              </w:rPr>
              <w:t>Викторина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81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Сочинение-зарисовка по сказке-были «Кладовая солнца»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развития речи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 xml:space="preserve">Сбор </w:t>
            </w:r>
            <w:r>
              <w:t>материала для сочинения.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Уметь создавать сочинение-зарисовку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организовывать учебное сотрудничество и совместную деятельность с учителем и сверстниками; работать индивидуально и в группе: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iCs/>
              </w:rPr>
            </w:pPr>
            <w:r>
              <w:rPr>
                <w:iCs/>
              </w:rPr>
              <w:t>Сочинение-зарисовка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Н.Рубцов. Краткие сведения о поэте. Стихотворение "Звезда полей". </w:t>
            </w:r>
          </w:p>
          <w:p w:rsidR="004310E4" w:rsidRDefault="004310E4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Человек и природа в стихотворении.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Знать понятия: мотив, анафора, эпитет</w:t>
            </w:r>
          </w:p>
          <w:p w:rsidR="004310E4" w:rsidRDefault="00816AE5">
            <w:pPr>
              <w:pStyle w:val="16"/>
              <w:ind w:left="0"/>
            </w:pPr>
            <w:r>
              <w:t>Уметь определять тему стихотворений, выразительно читать лири-ческие стихотворения,</w:t>
            </w:r>
            <w:r>
              <w:t xml:space="preserve"> определять мотивы стихотворений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Развитие нравственно-эстетических и мировоззренческих представлений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Развивать умение осваивать разнообразные формы познавательной и личностной рефлексии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iCs/>
              </w:rPr>
            </w:pPr>
            <w:r>
              <w:rPr>
                <w:iCs/>
              </w:rPr>
              <w:t>Выразите-льное чтение наизусть</w:t>
            </w:r>
          </w:p>
        </w:tc>
      </w:tr>
      <w:tr w:rsidR="004310E4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83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Н.М.Рубцов «Тихая моя родина». </w:t>
            </w:r>
            <w:r>
              <w:t>Образный строй. 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Урок-практикум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Человек и природа в стихотворении.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Знать понятия: мотив, анафора, эпитет</w:t>
            </w:r>
          </w:p>
          <w:p w:rsidR="004310E4" w:rsidRDefault="00816AE5">
            <w:pPr>
              <w:pStyle w:val="16"/>
              <w:ind w:left="0"/>
            </w:pPr>
            <w:r>
              <w:t xml:space="preserve">Уметь определять тему стихотворений, выразительно читать лири-ческие стихотворения, определять мотивы </w:t>
            </w:r>
            <w:r>
              <w:lastRenderedPageBreak/>
              <w:t>стихотворений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Развитие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нравственно-эстетических и мировоззренческих представлений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Развивать умение осваивать разнообразные формы познавательной и личностной рефлексии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iCs/>
              </w:rPr>
            </w:pPr>
            <w:r>
              <w:rPr>
                <w:iCs/>
              </w:rPr>
              <w:t>Чтение наизусть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84 – 85.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 xml:space="preserve">А.А. Ахматова. </w:t>
            </w:r>
            <w:r>
              <w:t xml:space="preserve">Краткие сведения о поэте. Связь ее судьбы с трагическими и героическими событиями отечественной истории </w:t>
            </w:r>
            <w:r>
              <w:rPr>
                <w:lang w:val="en-US"/>
              </w:rPr>
              <w:t>XX</w:t>
            </w:r>
            <w:r>
              <w:t xml:space="preserve"> века. </w:t>
            </w:r>
            <w:r>
              <w:rPr>
                <w:b/>
                <w:iCs/>
              </w:rPr>
              <w:t>«Мужество», «Победа», Родная земля», «Перед весной бывают дни такие…»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знаний.</w:t>
            </w:r>
          </w:p>
          <w:p w:rsidR="004310E4" w:rsidRDefault="00816AE5">
            <w:pPr>
              <w:jc w:val="both"/>
            </w:pPr>
            <w:r>
              <w:t>Урок-практикум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Проблема жестокости, спра</w:t>
            </w:r>
            <w:r>
              <w:t>ведливости, подвига, долга, жизни и смерти, бессмертия, любви к родине в стихотворениях А.А.Ахматовой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Знать понятия: мотив, анафо-ра, эпитет</w:t>
            </w:r>
          </w:p>
          <w:p w:rsidR="004310E4" w:rsidRDefault="00816AE5">
            <w:r>
              <w:t>Уметь определять тему стихотво-рений, выразительно читать лири-ческие стихотворения о войне, определять мотивы стих</w:t>
            </w:r>
            <w:r>
              <w:t>отворений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</w:t>
            </w:r>
            <w:r>
              <w:t>ументировать и отстаивать своё мнение. Воспитание квалифицированного читателя со сформированным эстетическим вкусом.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Формирование представлений о патриотизме как гуманистической ценности, об истинных и вневременных ценностях, могуществе национального духа.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iCs/>
              </w:rPr>
            </w:pPr>
            <w:r>
              <w:rPr>
                <w:iCs/>
              </w:rPr>
              <w:t>Анализ стихотворения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86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iCs/>
              </w:rPr>
              <w:t xml:space="preserve">Из поэзии о Великой Отечественной войне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Урок-конкурс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iCs/>
              </w:rPr>
            </w:pPr>
            <w:r>
              <w:rPr>
                <w:iCs/>
              </w:rPr>
              <w:t xml:space="preserve">Изображение войны; проблема жестокости, справедливости, подвига, долга, жизни и смерти, бессмертия, любви к родине: </w:t>
            </w:r>
          </w:p>
          <w:p w:rsidR="004310E4" w:rsidRDefault="00816AE5">
            <w:pPr>
              <w:rPr>
                <w:iCs/>
              </w:rPr>
            </w:pPr>
            <w:r>
              <w:rPr>
                <w:iCs/>
              </w:rPr>
              <w:t xml:space="preserve">М.В. Исаковский «В прифронтовом лесу»; С.С.Орлов </w:t>
            </w:r>
            <w:r>
              <w:rPr>
                <w:iCs/>
              </w:rPr>
              <w:t>«Его зарыли в шар земной…»; К.М.Симонов «Жди меня, и я вернусь…» Р.Г.Гамзатов «Журавли»; Д.С.Самойлов «Сороковые».</w:t>
            </w:r>
          </w:p>
          <w:p w:rsidR="004310E4" w:rsidRDefault="004310E4">
            <w:pPr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Знать понятия: мотив, анафо-ра, эпитет</w:t>
            </w:r>
          </w:p>
          <w:p w:rsidR="004310E4" w:rsidRDefault="00816AE5">
            <w:r>
              <w:t>Уметь определять тему стихотво-рений, выразительно читать лири-ческие стихотворения о войне, определя</w:t>
            </w:r>
            <w:r>
              <w:t>ть мотивы стихотворений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и развитие компетентности в области использования информационно-коммуникационных технологий. Воспитание квалифицированного читателя со сформированным эстетическим вкусом, способного аргументировать своё мнение и оформля</w:t>
            </w:r>
            <w:r>
              <w:t>ть его словесно в устных и письменных 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патриотизме как гуманистической ценност</w:t>
            </w:r>
            <w:r>
              <w:t>и. Мироощущение человека на войне. Всеобщий патриотический подъем, единение русских людей перед лицом врага, мужество, стойкость, героизм в дни испытаний.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>Конкурс чтецов.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87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</w:rPr>
            </w:pPr>
            <w:r>
              <w:rPr>
                <w:b/>
              </w:rPr>
              <w:t xml:space="preserve">В.П. Астафьев. </w:t>
            </w:r>
          </w:p>
          <w:p w:rsidR="004310E4" w:rsidRDefault="00816AE5">
            <w:pPr>
              <w:jc w:val="both"/>
            </w:pPr>
            <w:r>
              <w:t>Краткие</w:t>
            </w:r>
          </w:p>
          <w:p w:rsidR="004310E4" w:rsidRDefault="00816AE5">
            <w:pPr>
              <w:jc w:val="both"/>
            </w:pPr>
            <w:r>
              <w:t>сведения о писателе.</w:t>
            </w:r>
          </w:p>
          <w:p w:rsidR="004310E4" w:rsidRDefault="00816AE5">
            <w:r>
              <w:t xml:space="preserve">Рассказ "Конь с розовой гривой".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Знакомство с биографическими сведениями.</w:t>
            </w:r>
          </w:p>
          <w:p w:rsidR="004310E4" w:rsidRDefault="00816AE5">
            <w:r>
              <w:t xml:space="preserve">Картины жизни и быта русской деревни в послевоенные годы.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Знать понятие: рассказ (развитие представлений)тема, проблема, идея.</w:t>
            </w:r>
          </w:p>
          <w:p w:rsidR="004310E4" w:rsidRDefault="00816AE5">
            <w:r>
              <w:t xml:space="preserve">Уметь определять тематику и проблематику произведения; </w:t>
            </w:r>
            <w:r>
              <w:t>выразительно читать по ролям; формулировать вопросы к эпизодам произведения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</w:t>
            </w:r>
            <w:r>
              <w:t>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</w:t>
            </w:r>
            <w:r>
              <w:t>ностей народа, как особого способа познания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совершенстве как нравственной ценности гуманизма. Постижение истоков чувств и переживаний, рождающих привязанность к родным местам. Размышления о вечности, о человеческой добро</w:t>
            </w:r>
            <w:r>
              <w:t>те, виновности и запоздалом раскаянии.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ind w:right="-108"/>
            </w:pPr>
            <w:r>
              <w:t>Заочная экскурсия «Овсянка – малая родина В.П.Астафьева».</w:t>
            </w:r>
          </w:p>
          <w:p w:rsidR="004310E4" w:rsidRDefault="004310E4">
            <w:pPr>
              <w:jc w:val="both"/>
              <w:rPr>
                <w:b/>
                <w:i/>
                <w:iCs/>
              </w:rPr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88-89.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Нравственные проблемы в рассказе </w:t>
            </w:r>
            <w:r>
              <w:rPr>
                <w:b/>
              </w:rPr>
              <w:t>В.П. Астафьева «Конь с розовой гривой».</w:t>
            </w:r>
            <w:r>
              <w:t xml:space="preserve"> Бабушка Екатерина Петровна, ее роль в рассказе. Герой рассказа Санька Леонтьев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Урок-исследование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Самобытность героев рассказа. Нравственные проблемы произведения.</w:t>
            </w:r>
          </w:p>
          <w:p w:rsidR="004310E4" w:rsidRDefault="00816AE5">
            <w:r>
              <w:t>Юмор в рассказе. Особенности использования народной речи в художественном произведении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6"/>
              <w:ind w:left="0"/>
            </w:pPr>
            <w:r>
              <w:t>З</w:t>
            </w:r>
            <w:r>
              <w:t>нать понятие: рассказ (развитие представлений)тема, проблема, идея.</w:t>
            </w:r>
          </w:p>
          <w:p w:rsidR="004310E4" w:rsidRDefault="00816AE5">
            <w:r>
              <w:t>Уметь определять тематику и проблематику произведения; выразительно читать по ролям; формулировать вопросы к эпизодам произведения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устанавливать причинно-следственные связи, строить</w:t>
            </w:r>
            <w:r>
              <w:t xml:space="preserve"> логическое рассуждение, делать выводы.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</w:t>
            </w:r>
            <w:r>
              <w:t>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совершенстве как нравственной ценности гуманизма. Противопоставление эго</w:t>
            </w:r>
            <w:r>
              <w:t>истического стремления к самоутверждению за счёт других, безалаберности, трудолюбию и ответственности.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Устное сочинение «Роль рече-вых харак-теристик в создании образов героев рассказа В.П. Астафьева «Конь с розовой гривой»</w:t>
            </w:r>
          </w:p>
          <w:p w:rsidR="004310E4" w:rsidRDefault="004310E4">
            <w:pPr>
              <w:jc w:val="both"/>
              <w:rPr>
                <w:iCs/>
              </w:rPr>
            </w:pPr>
          </w:p>
        </w:tc>
      </w:tr>
      <w:tr w:rsidR="004310E4">
        <w:trPr>
          <w:cantSplit/>
          <w:trHeight w:hRule="exact" w:val="296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90.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Изложение</w:t>
            </w:r>
            <w:r>
              <w:t xml:space="preserve"> с элементами описания внешности человека, его характера по рассказу </w:t>
            </w:r>
            <w:r>
              <w:rPr>
                <w:b/>
              </w:rPr>
              <w:t>В.П. Астафьева «Конь с розовой гривой».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развития речи.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Собирание материала для изложения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Уметь определять тематику и проблематику произведения; составлять характеристику героя.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В</w:t>
            </w:r>
            <w:r>
              <w:t>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развёрнутое высказывание аналитического и интерпретиру</w:t>
            </w:r>
            <w:r>
              <w:t>ющего характера, участвовать в обсуждении прочитанного.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навыка владения нормами литературного языка, способствующими росту культурного уровня, выработке собственного стиля.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Изложение</w:t>
            </w:r>
          </w:p>
        </w:tc>
      </w:tr>
      <w:tr w:rsidR="004310E4">
        <w:trPr>
          <w:trHeight w:val="543"/>
        </w:trPr>
        <w:tc>
          <w:tcPr>
            <w:tcW w:w="164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a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Из зарубежной литературы (13 ч)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91-92.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  <w:iCs/>
              </w:rPr>
            </w:pPr>
            <w:r>
              <w:rPr>
                <w:b/>
                <w:bCs/>
              </w:rPr>
              <w:t>Восточные  сказки</w:t>
            </w:r>
            <w:r>
              <w:rPr>
                <w:b/>
              </w:rPr>
              <w:t>.</w:t>
            </w:r>
            <w:r>
              <w:t xml:space="preserve"> Книга </w:t>
            </w:r>
            <w:r>
              <w:rPr>
                <w:b/>
                <w:iCs/>
              </w:rPr>
              <w:t xml:space="preserve">«Тысяча и одна ночь». </w:t>
            </w:r>
          </w:p>
          <w:p w:rsidR="004310E4" w:rsidRDefault="004310E4">
            <w:pPr>
              <w:rPr>
                <w:b/>
                <w:iCs/>
              </w:rPr>
            </w:pPr>
          </w:p>
          <w:p w:rsidR="004310E4" w:rsidRDefault="00816AE5">
            <w:r>
              <w:rPr>
                <w:b/>
                <w:iCs/>
              </w:rPr>
              <w:t>«Сказка о Синдбаде-мореходе»</w:t>
            </w:r>
            <w:r>
              <w:t>. История создания, тематика, проблематика.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Разнообразие тем и сюжетов сказок из книги «Тысяча и одна ночь»</w:t>
            </w:r>
          </w:p>
          <w:p w:rsidR="004310E4" w:rsidRDefault="004310E4">
            <w:pPr>
              <w:jc w:val="both"/>
            </w:pPr>
          </w:p>
          <w:p w:rsidR="004310E4" w:rsidRDefault="00816AE5">
            <w:pPr>
              <w:jc w:val="both"/>
            </w:pPr>
            <w:r>
              <w:t>История создания, тематика, проблематика.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</w:t>
            </w:r>
            <w:r>
              <w:t>понятия:</w:t>
            </w:r>
          </w:p>
          <w:p w:rsidR="004310E4" w:rsidRDefault="00816AE5">
            <w:pPr>
              <w:contextualSpacing/>
            </w:pPr>
            <w:r>
              <w:t>фольклорная сказка и литературная.</w:t>
            </w:r>
          </w:p>
          <w:p w:rsidR="004310E4" w:rsidRDefault="00816AE5">
            <w:r>
              <w:t>Уметь находить специфические для восточной сказки речевые и сюжетные элементы; пересказывать эпизод с заменой лица; выразительно читать восточную сказку, отличать по стилю русскую волшебную сказку от сказки народ</w:t>
            </w:r>
            <w:r>
              <w:t>ов Востока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</w:t>
            </w:r>
            <w:r>
              <w:t>стижения целей.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мировой культуры.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совершенстве как нравственной ценности гума</w:t>
            </w:r>
            <w:r>
              <w:t>низма. Умение не терять присутствие духа, настойчивость, терпение, смелость. Торжество правды, осуждение пороков.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>Сочинение-миниатюра по  мудрому изречению из сказки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lastRenderedPageBreak/>
              <w:t>93.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Краткие</w:t>
            </w:r>
          </w:p>
          <w:p w:rsidR="004310E4" w:rsidRDefault="00816AE5">
            <w:pPr>
              <w:jc w:val="both"/>
            </w:pPr>
            <w:r>
              <w:t>сведения</w:t>
            </w:r>
          </w:p>
          <w:p w:rsidR="004310E4" w:rsidRDefault="00816AE5">
            <w:pPr>
              <w:jc w:val="both"/>
            </w:pPr>
            <w:r>
              <w:t>о братьях</w:t>
            </w:r>
          </w:p>
          <w:p w:rsidR="004310E4" w:rsidRDefault="00816AE5">
            <w:pPr>
              <w:jc w:val="both"/>
            </w:pPr>
            <w:r>
              <w:t>Гримм. Литературная сказка «Снегурочка»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. Урок </w:t>
            </w:r>
            <w:r>
              <w:t>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shd w:val="clear" w:color="auto" w:fill="FFFFFF"/>
              </w:rPr>
              <w:t>Краткие сведения о писателях. Сходство и различия между народной и литературной сказкой. Сказка «Снегурочка». Тематика, проблематика сказки.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и понимать:</w:t>
            </w:r>
          </w:p>
          <w:p w:rsidR="004310E4" w:rsidRDefault="00816AE5">
            <w:pPr>
              <w:contextualSpacing/>
            </w:pPr>
            <w:r>
              <w:t>художественные особенности,</w:t>
            </w:r>
          </w:p>
          <w:p w:rsidR="004310E4" w:rsidRDefault="00816AE5">
            <w:pPr>
              <w:contextualSpacing/>
            </w:pPr>
            <w:r>
              <w:t>основные темы и проблемы,</w:t>
            </w:r>
          </w:p>
          <w:p w:rsidR="004310E4" w:rsidRDefault="004310E4"/>
          <w:p w:rsidR="004310E4" w:rsidRDefault="00816AE5">
            <w:r>
              <w:t>Уметь:</w:t>
            </w:r>
          </w:p>
          <w:p w:rsidR="004310E4" w:rsidRDefault="00816AE5">
            <w:pPr>
              <w:jc w:val="both"/>
            </w:pPr>
            <w:r>
              <w:t>проводить со</w:t>
            </w:r>
            <w:r>
              <w:t>поставитель-ный анализ сказок разных народов, фольклорной и литературной сказки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</w:t>
            </w:r>
            <w:r>
              <w:t>знавательной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</w:t>
            </w:r>
            <w:r>
              <w:t xml:space="preserve"> ценностей народа, как особого способа познания жизни.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</w:t>
            </w:r>
            <w:r>
              <w:t xml:space="preserve"> языкам, ценностям народов мира;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Викторина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94-95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/>
          <w:p w:rsidR="004310E4" w:rsidRDefault="004310E4"/>
          <w:p w:rsidR="004310E4" w:rsidRDefault="004310E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Сказка</w:t>
            </w:r>
          </w:p>
          <w:p w:rsidR="004310E4" w:rsidRDefault="00816AE5">
            <w:pPr>
              <w:jc w:val="both"/>
            </w:pPr>
            <w:r>
              <w:t>братьев</w:t>
            </w:r>
          </w:p>
          <w:p w:rsidR="004310E4" w:rsidRDefault="00816AE5">
            <w:pPr>
              <w:jc w:val="both"/>
            </w:pPr>
            <w:r>
              <w:t>Гримм</w:t>
            </w:r>
          </w:p>
          <w:p w:rsidR="004310E4" w:rsidRDefault="00816AE5">
            <w:pPr>
              <w:jc w:val="both"/>
            </w:pPr>
            <w:r>
              <w:t>«Снегурочка» и</w:t>
            </w:r>
          </w:p>
          <w:p w:rsidR="004310E4" w:rsidRDefault="00816AE5">
            <w:pPr>
              <w:jc w:val="both"/>
            </w:pPr>
            <w:r>
              <w:t>«Сказка</w:t>
            </w:r>
          </w:p>
          <w:p w:rsidR="004310E4" w:rsidRDefault="00816AE5">
            <w:pPr>
              <w:jc w:val="both"/>
            </w:pPr>
            <w:r>
              <w:t>о мертвой</w:t>
            </w:r>
          </w:p>
          <w:p w:rsidR="004310E4" w:rsidRDefault="00816AE5">
            <w:pPr>
              <w:jc w:val="both"/>
            </w:pPr>
            <w:r>
              <w:t>царевне</w:t>
            </w:r>
          </w:p>
          <w:p w:rsidR="004310E4" w:rsidRDefault="00816AE5">
            <w:pPr>
              <w:jc w:val="both"/>
            </w:pPr>
            <w:r>
              <w:t>и о семи</w:t>
            </w:r>
          </w:p>
          <w:p w:rsidR="004310E4" w:rsidRDefault="00816AE5">
            <w:pPr>
              <w:jc w:val="both"/>
            </w:pPr>
            <w:r>
              <w:t>богатырях»</w:t>
            </w:r>
          </w:p>
          <w:p w:rsidR="004310E4" w:rsidRDefault="00816AE5">
            <w:pPr>
              <w:jc w:val="both"/>
            </w:pPr>
            <w:r>
              <w:t>А.С. Пушкина.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Урок-исследование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Выявление сходства и</w:t>
            </w:r>
          </w:p>
          <w:p w:rsidR="004310E4" w:rsidRDefault="00816AE5">
            <w:r>
              <w:t>различий между сказками братьев Гримм и А.С.Пушкина</w:t>
            </w:r>
          </w:p>
          <w:p w:rsidR="004310E4" w:rsidRDefault="004310E4">
            <w:pPr>
              <w:jc w:val="both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и понимать:</w:t>
            </w:r>
          </w:p>
          <w:p w:rsidR="004310E4" w:rsidRDefault="00816AE5">
            <w:pPr>
              <w:contextualSpacing/>
            </w:pPr>
            <w:r>
              <w:t>художественные особенности,</w:t>
            </w:r>
          </w:p>
          <w:p w:rsidR="004310E4" w:rsidRDefault="00816AE5">
            <w:pPr>
              <w:contextualSpacing/>
            </w:pPr>
            <w:r>
              <w:t>основные темы и проблемы,</w:t>
            </w:r>
          </w:p>
          <w:p w:rsidR="004310E4" w:rsidRDefault="004310E4"/>
          <w:p w:rsidR="004310E4" w:rsidRDefault="00816AE5">
            <w:r>
              <w:t>Уметь:</w:t>
            </w:r>
          </w:p>
          <w:p w:rsidR="004310E4" w:rsidRDefault="00816AE5">
            <w:r>
              <w:t>проводить сопоставитель-ный анализ сказок разных народов, фольклорной и литературной</w:t>
            </w:r>
            <w:r>
              <w:t xml:space="preserve"> сказки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 Формирование и развитие компетентно</w:t>
            </w:r>
            <w:r>
              <w:t>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об особенностях национального менталитета.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iCs/>
              </w:rPr>
            </w:pPr>
            <w:r>
              <w:rPr>
                <w:iCs/>
              </w:rPr>
              <w:t>Сравнительная</w:t>
            </w:r>
            <w:r>
              <w:rPr>
                <w:iCs/>
              </w:rPr>
              <w:t xml:space="preserve"> характеристика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96-97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Краткие сведения о писателе </w:t>
            </w:r>
            <w:r>
              <w:br/>
            </w:r>
            <w:r>
              <w:rPr>
                <w:b/>
              </w:rPr>
              <w:t>О. Генри</w:t>
            </w:r>
            <w:r>
              <w:t xml:space="preserve">. </w:t>
            </w:r>
          </w:p>
          <w:p w:rsidR="004310E4" w:rsidRDefault="004310E4"/>
          <w:p w:rsidR="004310E4" w:rsidRDefault="00816AE5">
            <w:pPr>
              <w:rPr>
                <w:b/>
              </w:rPr>
            </w:pPr>
            <w:r>
              <w:rPr>
                <w:b/>
              </w:rPr>
              <w:t>«Дары волхвов».</w:t>
            </w:r>
          </w:p>
          <w:p w:rsidR="004310E4" w:rsidRDefault="00816AE5">
            <w:r>
              <w:t xml:space="preserve">Утверждение душевной красоты «маленьких людей» в новелле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2ч.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Сведения о писателе и его гуманистичес-ком творчестве.</w:t>
            </w:r>
          </w:p>
          <w:p w:rsidR="004310E4" w:rsidRDefault="004310E4"/>
          <w:p w:rsidR="004310E4" w:rsidRDefault="00816AE5">
            <w:r>
              <w:t>Жанр новеллы. Тема бедности,</w:t>
            </w:r>
            <w:r>
              <w:t xml:space="preserve"> любви, счастья.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понятия: новелла, ирония </w:t>
            </w:r>
          </w:p>
          <w:p w:rsidR="004310E4" w:rsidRDefault="00816AE5">
            <w:r>
              <w:t>Уметь: выявлять особенности характера героя и вводить элементы характеристики в устный портрет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устанавливать причинно-следственные связи, строить логическое рассуждение, делать выводы. Понимание литер</w:t>
            </w:r>
            <w:r>
              <w:t xml:space="preserve">атуры как одной из основных национально-культурных ценностей народа, как особого способа познания жизни.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</w:t>
            </w:r>
            <w:r>
              <w:t>и письменных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осознанного, уважительного и доброжелательного отношения к другому человеку, его </w:t>
            </w:r>
            <w:r>
              <w:t>мнению, мировоззрению, культуре, языку, вере, гражданской позиции, к истории, культуре, религии, традициям, языкам, ценностям народов мира; готовности и способности вести диалог с другими людьми и достигать в нём взаимопонимания. Формирование представлений</w:t>
            </w:r>
            <w:r>
              <w:t xml:space="preserve"> об участии как гуманистической ценности, бескорыстии, самоотречении и альтруизме.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>Характеристика героев.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4310E4" w:rsidRDefault="00816AE5">
            <w:pPr>
              <w:ind w:left="113" w:right="113"/>
              <w:jc w:val="center"/>
            </w:pPr>
            <w:r>
              <w:t xml:space="preserve">98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О. Генри. «Вождь краснокожих».</w:t>
            </w:r>
            <w:r>
              <w:t xml:space="preserve"> О детстве - с улыбкой и всерьёз.Языковые средства создания комического.</w:t>
            </w:r>
            <w:r>
              <w:rPr>
                <w:vanish/>
              </w:rPr>
              <w:t>ождь краснокожих"й и всерьёз.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Урок </w:t>
            </w:r>
            <w:r>
              <w:t>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Дети и взрослые в рассказе. Языковые средства создания комического эффекта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Знать понятия: новелла, ирония </w:t>
            </w:r>
          </w:p>
          <w:p w:rsidR="004310E4" w:rsidRDefault="00816AE5">
            <w:r>
              <w:t>Уметь: выявлять особенности характера героя и вводить элементы характеристики в устный портрет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организовывать учебное с</w:t>
            </w:r>
            <w:r>
              <w:t>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</w:t>
            </w:r>
            <w:r>
              <w:t>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Формирование представлений о антиценностях. Авторская ирония над </w:t>
            </w:r>
            <w:r>
              <w:t>пороками мира взрослых: ханжеством, стяжательством, жаждой наживы.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Викторина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99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 xml:space="preserve">Дж. Лондон. </w:t>
            </w:r>
            <w:r>
              <w:t>Краткие</w:t>
            </w:r>
          </w:p>
          <w:p w:rsidR="004310E4" w:rsidRDefault="00816AE5">
            <w:r>
              <w:t>сведения</w:t>
            </w:r>
          </w:p>
          <w:p w:rsidR="004310E4" w:rsidRDefault="00816AE5">
            <w:r>
              <w:t>о жизни и творчестве.</w:t>
            </w:r>
          </w:p>
          <w:p w:rsidR="004310E4" w:rsidRDefault="00816AE5">
            <w:pPr>
              <w:rPr>
                <w:b/>
              </w:rPr>
            </w:pPr>
            <w:r>
              <w:t>«Северные рассказы»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shd w:val="clear" w:color="auto" w:fill="FFFFFF"/>
              </w:rPr>
              <w:t xml:space="preserve">Краткие сведения о писателе. Жизнеутверждаю-щий пафос произведений </w:t>
            </w:r>
            <w:r>
              <w:rPr>
                <w:shd w:val="clear" w:color="auto" w:fill="FFFFFF"/>
              </w:rPr>
              <w:t>сборника «Северные рассказы», гимн мужеству и отваге, Воспитательный смысл произведений.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Знать понятие:</w:t>
            </w:r>
          </w:p>
          <w:p w:rsidR="004310E4" w:rsidRDefault="00816AE5">
            <w:pPr>
              <w:contextualSpacing/>
            </w:pPr>
            <w:r>
              <w:t>Рассказ,</w:t>
            </w:r>
          </w:p>
          <w:p w:rsidR="004310E4" w:rsidRDefault="00816AE5">
            <w:pPr>
              <w:contextualSpacing/>
            </w:pPr>
            <w:r>
              <w:t>Знать:</w:t>
            </w:r>
          </w:p>
          <w:p w:rsidR="004310E4" w:rsidRDefault="00816AE5">
            <w:pPr>
              <w:contextualSpacing/>
            </w:pPr>
            <w:r>
              <w:t xml:space="preserve">биографические факты, </w:t>
            </w:r>
          </w:p>
          <w:p w:rsidR="004310E4" w:rsidRDefault="00816AE5">
            <w:pPr>
              <w:contextualSpacing/>
            </w:pPr>
            <w:r>
              <w:t>оптимистичес-кий характер творчества писателя.</w:t>
            </w:r>
          </w:p>
          <w:p w:rsidR="004310E4" w:rsidRDefault="00816AE5">
            <w:r>
              <w:t>Уметь:</w:t>
            </w:r>
          </w:p>
          <w:p w:rsidR="004310E4" w:rsidRDefault="00816AE5">
            <w:pPr>
              <w:contextualSpacing/>
            </w:pPr>
            <w:r>
              <w:t>пересказывать,</w:t>
            </w:r>
          </w:p>
          <w:p w:rsidR="004310E4" w:rsidRDefault="00816AE5">
            <w:pPr>
              <w:contextualSpacing/>
            </w:pPr>
            <w:r>
              <w:t>анализировать поступки героев.</w:t>
            </w:r>
          </w:p>
          <w:p w:rsidR="004310E4" w:rsidRDefault="004310E4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Формирование умени</w:t>
            </w:r>
            <w:r>
              <w:t xml:space="preserve">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  <w:rPr>
                <w:b/>
                <w:i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  <w:rPr>
                <w:b/>
                <w:i/>
                <w:iCs/>
              </w:rPr>
            </w:pPr>
            <w:r>
              <w:t>Сжатый и выбороч-ный пересказы прочитан-ного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100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rPr>
                <w:b/>
              </w:rPr>
              <w:t>Д.Лондон«Любовь к жизни»</w:t>
            </w:r>
            <w:r>
              <w:t xml:space="preserve"> Сюжет и основные образы. Смысл названия.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усвое-ния новых знаний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ind w:left="1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Сюжет и основные образы рассказа </w:t>
            </w:r>
            <w:r>
              <w:rPr>
                <w:rFonts w:ascii="Times New Roman" w:hAnsi="Times New Roman"/>
                <w:sz w:val="22"/>
                <w:szCs w:val="22"/>
              </w:rPr>
              <w:br/>
              <w:t>Д. Лондона «Любовь к жизни». Изображение силы человеческого духа, беспредельности возможностей, победы нравственных начал.</w:t>
            </w:r>
          </w:p>
          <w:p w:rsidR="004310E4" w:rsidRDefault="00816AE5">
            <w:pPr>
              <w:pStyle w:val="14"/>
              <w:shd w:val="clear" w:color="auto" w:fill="auto"/>
              <w:spacing w:line="269" w:lineRule="exact"/>
              <w:ind w:left="1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Воспитательный смысл прои</w:t>
            </w:r>
            <w:r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зведения.</w:t>
            </w:r>
          </w:p>
          <w:p w:rsidR="004310E4" w:rsidRDefault="004310E4">
            <w:pPr>
              <w:pStyle w:val="14"/>
              <w:shd w:val="clear" w:color="auto" w:fill="auto"/>
              <w:spacing w:line="269" w:lineRule="exact"/>
              <w:ind w:left="1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rPr>
                <w:b/>
              </w:rPr>
            </w:pPr>
            <w:r>
              <w:rPr>
                <w:iCs/>
              </w:rPr>
              <w:t>Уметь: формулировать выводы и микровыводы,  характеризовать автобиографические эпизоды и сюжетные линии рассказа, соотносить характер героя с собственными чертами характера, сопоставлять произведения различных видов искусства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самостоятель</w:t>
            </w:r>
            <w:r>
              <w:t>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и</w:t>
            </w:r>
            <w:r>
              <w:t xml:space="preserve">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</w:t>
            </w:r>
            <w:r>
              <w:t xml:space="preserve">рном произведении.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представлений о совершенстве как нравственной ценности гуманизма. Утверждение неизбежности победы человечности над эгоизмом, жестокостью, алчностью.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Характерис-тика героев Анализ поступков героев</w:t>
            </w:r>
          </w:p>
          <w:p w:rsidR="004310E4" w:rsidRDefault="004310E4"/>
          <w:p w:rsidR="004310E4" w:rsidRDefault="004310E4">
            <w:pPr>
              <w:rPr>
                <w:b/>
                <w:i/>
                <w:iCs/>
              </w:rPr>
            </w:pP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101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Творческая работа по рассказу </w:t>
            </w:r>
            <w:r>
              <w:rPr>
                <w:b/>
              </w:rPr>
              <w:t>Д.Лондона«Любовь к жизни»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Урок развития речи.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pStyle w:val="14"/>
              <w:shd w:val="clear" w:color="auto" w:fill="auto"/>
              <w:spacing w:line="269" w:lineRule="exact"/>
              <w:ind w:left="12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Жизнеутверждаю-щий пафос произведения. Нравственные проблемы рассказа, его воспитательный смысл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rPr>
                <w:iCs/>
              </w:rPr>
              <w:t>Уметь: формулировать выводы и микровыводы,  характеризовать автобиографические э</w:t>
            </w:r>
            <w:r>
              <w:rPr>
                <w:iCs/>
              </w:rPr>
              <w:t>пизоды и сюжетные линии рассказа, соотносить характер героя с собственными чертами характера, сопоставлять произведения различных видов искусства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Воспитание квалифицированного читателя со сформированным эстетическим вкусом, способного аргументировать своё </w:t>
            </w:r>
            <w:r>
              <w:t>мнение и оформлять его словесно в устных и письменных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навыка владения нормами литературного яз</w:t>
            </w:r>
            <w:r>
              <w:t>ыка, способствующими росту культурного уровня, выработке собственного стиля.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Письменный ответ на вопрос</w:t>
            </w:r>
          </w:p>
        </w:tc>
      </w:tr>
      <w:tr w:rsidR="004310E4">
        <w:trPr>
          <w:cantSplit/>
          <w:trHeight w:val="670"/>
        </w:trPr>
        <w:tc>
          <w:tcPr>
            <w:tcW w:w="164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  <w:rPr>
                <w:b/>
              </w:rPr>
            </w:pPr>
            <w:r>
              <w:rPr>
                <w:b/>
              </w:rPr>
              <w:t>Итоговый урок</w:t>
            </w:r>
          </w:p>
        </w:tc>
      </w:tr>
      <w:tr w:rsidR="004310E4">
        <w:trPr>
          <w:cantSplit/>
          <w:trHeight w:hRule="exact" w:val="11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4310E4" w:rsidRDefault="00816AE5">
            <w:pPr>
              <w:ind w:left="113" w:right="113"/>
              <w:jc w:val="right"/>
            </w:pPr>
            <w:r>
              <w:t>102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  <w:p w:rsidR="004310E4" w:rsidRDefault="004310E4"/>
          <w:p w:rsidR="004310E4" w:rsidRDefault="004310E4"/>
          <w:p w:rsidR="004310E4" w:rsidRDefault="004310E4"/>
          <w:p w:rsidR="004310E4" w:rsidRDefault="004310E4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/>
          <w:p w:rsidR="004310E4" w:rsidRDefault="004310E4"/>
          <w:p w:rsidR="004310E4" w:rsidRDefault="004310E4"/>
          <w:p w:rsidR="004310E4" w:rsidRDefault="004310E4"/>
          <w:p w:rsidR="004310E4" w:rsidRDefault="004310E4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Подведение итогов года.  Рекомендации для летнего чтения.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center"/>
            </w:pPr>
            <w:r>
              <w:t>1ч.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 xml:space="preserve">Урок обобще-ния изученного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 xml:space="preserve">Тестирование. Рекомендательный </w:t>
            </w:r>
            <w:r>
              <w:t>список для летнего чтения.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4310E4">
            <w:pPr>
              <w:jc w:val="both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Умение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r>
              <w:t>Формирование от</w:t>
            </w:r>
            <w:r>
              <w:t>ветственного отношения к учению, готовности и способности к саморазвитию и самосовершенствованию на основе мотивации к 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0E4" w:rsidRDefault="00816AE5">
            <w:pPr>
              <w:jc w:val="both"/>
            </w:pPr>
            <w:r>
              <w:t>Тест</w:t>
            </w:r>
          </w:p>
        </w:tc>
      </w:tr>
    </w:tbl>
    <w:p w:rsidR="004310E4" w:rsidRDefault="004310E4">
      <w:pPr>
        <w:ind w:firstLine="709"/>
        <w:jc w:val="center"/>
      </w:pPr>
    </w:p>
    <w:p w:rsidR="004310E4" w:rsidRDefault="004310E4"/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jc w:val="both"/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rPr>
          <w:b/>
          <w:sz w:val="32"/>
          <w:szCs w:val="32"/>
          <w:lang w:eastAsia="en-US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</w:pPr>
    </w:p>
    <w:p w:rsidR="004310E4" w:rsidRDefault="004310E4">
      <w:pPr>
        <w:pStyle w:val="af3"/>
        <w:spacing w:before="0" w:after="0"/>
        <w:ind w:firstLine="770"/>
        <w:jc w:val="center"/>
        <w:rPr>
          <w:b/>
          <w:sz w:val="22"/>
          <w:szCs w:val="22"/>
        </w:rPr>
        <w:sectPr w:rsidR="004310E4">
          <w:pgSz w:w="16838" w:h="11906" w:orient="landscape"/>
          <w:pgMar w:top="719" w:right="1134" w:bottom="539" w:left="709" w:header="0" w:footer="0" w:gutter="0"/>
          <w:cols w:space="720"/>
          <w:formProt w:val="0"/>
          <w:docGrid w:linePitch="360" w:charSpace="4096"/>
        </w:sectPr>
      </w:pPr>
    </w:p>
    <w:p w:rsidR="004310E4" w:rsidRDefault="004310E4"/>
    <w:sectPr w:rsidR="004310E4" w:rsidSect="004310E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hames"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1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T Sans">
    <w:charset w:val="01"/>
    <w:family w:val="swiss"/>
    <w:pitch w:val="default"/>
    <w:sig w:usb0="00000000" w:usb1="00000000" w:usb2="00000000" w:usb3="00000000" w:csb0="00000000" w:csb1="00000000"/>
  </w:font>
  <w:font w:name="Noto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1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0759F"/>
    <w:multiLevelType w:val="multilevel"/>
    <w:tmpl w:val="536838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3146956"/>
    <w:multiLevelType w:val="multilevel"/>
    <w:tmpl w:val="93B88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32563ED6"/>
    <w:multiLevelType w:val="multilevel"/>
    <w:tmpl w:val="A5FC4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CE0914"/>
    <w:multiLevelType w:val="multilevel"/>
    <w:tmpl w:val="DE005E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BA02BD"/>
    <w:multiLevelType w:val="multilevel"/>
    <w:tmpl w:val="942A9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419C3377"/>
    <w:multiLevelType w:val="multilevel"/>
    <w:tmpl w:val="365E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44540BA4"/>
    <w:multiLevelType w:val="multilevel"/>
    <w:tmpl w:val="7120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452605CE"/>
    <w:multiLevelType w:val="multilevel"/>
    <w:tmpl w:val="D6D2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4A707D68"/>
    <w:multiLevelType w:val="multilevel"/>
    <w:tmpl w:val="C0DC3A3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589C15DA"/>
    <w:multiLevelType w:val="multilevel"/>
    <w:tmpl w:val="110A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5BBF01EB"/>
    <w:multiLevelType w:val="multilevel"/>
    <w:tmpl w:val="6F7C53A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603A558F"/>
    <w:multiLevelType w:val="multilevel"/>
    <w:tmpl w:val="2802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63921BEB"/>
    <w:multiLevelType w:val="multilevel"/>
    <w:tmpl w:val="83942E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E43600"/>
    <w:multiLevelType w:val="multilevel"/>
    <w:tmpl w:val="A03C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1"/>
  </w:num>
  <w:num w:numId="6">
    <w:abstractNumId w:val="13"/>
  </w:num>
  <w:num w:numId="7">
    <w:abstractNumId w:val="5"/>
  </w:num>
  <w:num w:numId="8">
    <w:abstractNumId w:val="3"/>
  </w:num>
  <w:num w:numId="9">
    <w:abstractNumId w:val="11"/>
  </w:num>
  <w:num w:numId="10">
    <w:abstractNumId w:val="6"/>
  </w:num>
  <w:num w:numId="11">
    <w:abstractNumId w:val="12"/>
  </w:num>
  <w:num w:numId="12">
    <w:abstractNumId w:val="4"/>
  </w:num>
  <w:num w:numId="13">
    <w:abstractNumId w:val="7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310E4"/>
    <w:rsid w:val="004310E4"/>
    <w:rsid w:val="00816AE5"/>
    <w:rsid w:val="00C14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0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C22704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333333"/>
      <w:kern w:val="2"/>
      <w:sz w:val="24"/>
      <w:szCs w:val="24"/>
    </w:rPr>
  </w:style>
  <w:style w:type="paragraph" w:customStyle="1" w:styleId="Heading4">
    <w:name w:val="Heading 4"/>
    <w:basedOn w:val="a"/>
    <w:link w:val="4"/>
    <w:qFormat/>
    <w:rsid w:val="00C22704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1">
    <w:name w:val="Заголовок 1 Знак"/>
    <w:basedOn w:val="a0"/>
    <w:link w:val="Heading1"/>
    <w:uiPriority w:val="9"/>
    <w:qFormat/>
    <w:rsid w:val="00C22704"/>
    <w:rPr>
      <w:rFonts w:ascii="Times New Roman" w:eastAsia="Times New Roman" w:hAnsi="Times New Roman" w:cs="Times New Roman"/>
      <w:b/>
      <w:bCs/>
      <w:color w:val="333333"/>
      <w:kern w:val="2"/>
      <w:sz w:val="24"/>
      <w:szCs w:val="24"/>
    </w:rPr>
  </w:style>
  <w:style w:type="character" w:customStyle="1" w:styleId="4">
    <w:name w:val="Заголовок 4 Знак"/>
    <w:basedOn w:val="a0"/>
    <w:link w:val="Heading4"/>
    <w:qFormat/>
    <w:rsid w:val="00C2270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1z0">
    <w:name w:val="WW8Num1z0"/>
    <w:qFormat/>
    <w:rsid w:val="00C22704"/>
    <w:rPr>
      <w:rFonts w:ascii="Symbol" w:hAnsi="Symbol"/>
    </w:rPr>
  </w:style>
  <w:style w:type="character" w:customStyle="1" w:styleId="WW8Num1z1">
    <w:name w:val="WW8Num1z1"/>
    <w:qFormat/>
    <w:rsid w:val="00C22704"/>
    <w:rPr>
      <w:rFonts w:ascii="Courier New" w:hAnsi="Courier New" w:cs="Courier New"/>
    </w:rPr>
  </w:style>
  <w:style w:type="character" w:customStyle="1" w:styleId="WW8Num1z2">
    <w:name w:val="WW8Num1z2"/>
    <w:qFormat/>
    <w:rsid w:val="00C22704"/>
    <w:rPr>
      <w:rFonts w:ascii="Wingdings" w:hAnsi="Wingdings"/>
    </w:rPr>
  </w:style>
  <w:style w:type="character" w:customStyle="1" w:styleId="WW8Num2z0">
    <w:name w:val="WW8Num2z0"/>
    <w:qFormat/>
    <w:rsid w:val="00C22704"/>
    <w:rPr>
      <w:rFonts w:ascii="Symbol" w:hAnsi="Symbol"/>
    </w:rPr>
  </w:style>
  <w:style w:type="character" w:customStyle="1" w:styleId="WW8Num2z1">
    <w:name w:val="WW8Num2z1"/>
    <w:qFormat/>
    <w:rsid w:val="00C22704"/>
    <w:rPr>
      <w:rFonts w:ascii="Courier New" w:hAnsi="Courier New" w:cs="Courier New"/>
    </w:rPr>
  </w:style>
  <w:style w:type="character" w:customStyle="1" w:styleId="WW8Num2z2">
    <w:name w:val="WW8Num2z2"/>
    <w:qFormat/>
    <w:rsid w:val="00C22704"/>
    <w:rPr>
      <w:rFonts w:ascii="Wingdings" w:hAnsi="Wingdings"/>
    </w:rPr>
  </w:style>
  <w:style w:type="character" w:customStyle="1" w:styleId="WW8Num3z0">
    <w:name w:val="WW8Num3z0"/>
    <w:qFormat/>
    <w:rsid w:val="00C22704"/>
    <w:rPr>
      <w:i/>
    </w:rPr>
  </w:style>
  <w:style w:type="character" w:customStyle="1" w:styleId="WW8Num4z0">
    <w:name w:val="WW8Num4z0"/>
    <w:qFormat/>
    <w:rsid w:val="00C22704"/>
    <w:rPr>
      <w:rFonts w:ascii="Symbol" w:hAnsi="Symbol"/>
    </w:rPr>
  </w:style>
  <w:style w:type="character" w:customStyle="1" w:styleId="WW8Num4z1">
    <w:name w:val="WW8Num4z1"/>
    <w:qFormat/>
    <w:rsid w:val="00C22704"/>
    <w:rPr>
      <w:rFonts w:ascii="Courier New" w:hAnsi="Courier New" w:cs="Courier New"/>
    </w:rPr>
  </w:style>
  <w:style w:type="character" w:customStyle="1" w:styleId="WW8Num4z2">
    <w:name w:val="WW8Num4z2"/>
    <w:qFormat/>
    <w:rsid w:val="00C22704"/>
    <w:rPr>
      <w:rFonts w:ascii="Wingdings" w:hAnsi="Wingdings"/>
    </w:rPr>
  </w:style>
  <w:style w:type="character" w:customStyle="1" w:styleId="WW8Num5z0">
    <w:name w:val="WW8Num5z0"/>
    <w:qFormat/>
    <w:rsid w:val="00C22704"/>
    <w:rPr>
      <w:rFonts w:ascii="Symbol" w:hAnsi="Symbol"/>
    </w:rPr>
  </w:style>
  <w:style w:type="character" w:customStyle="1" w:styleId="WW8Num5z1">
    <w:name w:val="WW8Num5z1"/>
    <w:qFormat/>
    <w:rsid w:val="00C22704"/>
    <w:rPr>
      <w:rFonts w:ascii="Courier New" w:hAnsi="Courier New" w:cs="Courier New"/>
    </w:rPr>
  </w:style>
  <w:style w:type="character" w:customStyle="1" w:styleId="WW8Num5z2">
    <w:name w:val="WW8Num5z2"/>
    <w:qFormat/>
    <w:rsid w:val="00C22704"/>
    <w:rPr>
      <w:rFonts w:ascii="Wingdings" w:hAnsi="Wingdings"/>
    </w:rPr>
  </w:style>
  <w:style w:type="character" w:customStyle="1" w:styleId="WW8Num6z0">
    <w:name w:val="WW8Num6z0"/>
    <w:qFormat/>
    <w:rsid w:val="00C22704"/>
    <w:rPr>
      <w:rFonts w:ascii="Wingdings" w:hAnsi="Wingdings"/>
    </w:rPr>
  </w:style>
  <w:style w:type="character" w:customStyle="1" w:styleId="WW8Num6z1">
    <w:name w:val="WW8Num6z1"/>
    <w:qFormat/>
    <w:rsid w:val="00C22704"/>
    <w:rPr>
      <w:rFonts w:ascii="Symbol" w:hAnsi="Symbol"/>
    </w:rPr>
  </w:style>
  <w:style w:type="character" w:customStyle="1" w:styleId="WW8Num6z4">
    <w:name w:val="WW8Num6z4"/>
    <w:qFormat/>
    <w:rsid w:val="00C22704"/>
    <w:rPr>
      <w:rFonts w:ascii="Courier New" w:hAnsi="Courier New" w:cs="Courier New"/>
    </w:rPr>
  </w:style>
  <w:style w:type="character" w:customStyle="1" w:styleId="WW8Num7z0">
    <w:name w:val="WW8Num7z0"/>
    <w:qFormat/>
    <w:rsid w:val="00C22704"/>
    <w:rPr>
      <w:rFonts w:cs="Times New Roman"/>
    </w:rPr>
  </w:style>
  <w:style w:type="character" w:customStyle="1" w:styleId="WW8Num9z0">
    <w:name w:val="WW8Num9z0"/>
    <w:qFormat/>
    <w:rsid w:val="00C22704"/>
    <w:rPr>
      <w:rFonts w:ascii="Symbol" w:hAnsi="Symbol"/>
    </w:rPr>
  </w:style>
  <w:style w:type="character" w:customStyle="1" w:styleId="WW8Num9z1">
    <w:name w:val="WW8Num9z1"/>
    <w:qFormat/>
    <w:rsid w:val="00C22704"/>
    <w:rPr>
      <w:rFonts w:ascii="Courier New" w:hAnsi="Courier New" w:cs="Courier New"/>
    </w:rPr>
  </w:style>
  <w:style w:type="character" w:customStyle="1" w:styleId="WW8Num9z2">
    <w:name w:val="WW8Num9z2"/>
    <w:qFormat/>
    <w:rsid w:val="00C22704"/>
    <w:rPr>
      <w:rFonts w:ascii="Wingdings" w:hAnsi="Wingdings"/>
    </w:rPr>
  </w:style>
  <w:style w:type="character" w:customStyle="1" w:styleId="WW8Num10z0">
    <w:name w:val="WW8Num10z0"/>
    <w:qFormat/>
    <w:rsid w:val="00C22704"/>
    <w:rPr>
      <w:rFonts w:ascii="Symbol" w:hAnsi="Symbol"/>
      <w:color w:val="auto"/>
    </w:rPr>
  </w:style>
  <w:style w:type="character" w:customStyle="1" w:styleId="WW8Num10z1">
    <w:name w:val="WW8Num10z1"/>
    <w:qFormat/>
    <w:rsid w:val="00C22704"/>
    <w:rPr>
      <w:rFonts w:ascii="Courier New" w:hAnsi="Courier New" w:cs="Courier New"/>
    </w:rPr>
  </w:style>
  <w:style w:type="character" w:customStyle="1" w:styleId="WW8Num10z2">
    <w:name w:val="WW8Num10z2"/>
    <w:qFormat/>
    <w:rsid w:val="00C22704"/>
    <w:rPr>
      <w:rFonts w:ascii="Wingdings" w:hAnsi="Wingdings"/>
    </w:rPr>
  </w:style>
  <w:style w:type="character" w:customStyle="1" w:styleId="WW8Num10z3">
    <w:name w:val="WW8Num10z3"/>
    <w:qFormat/>
    <w:rsid w:val="00C22704"/>
    <w:rPr>
      <w:rFonts w:ascii="Symbol" w:hAnsi="Symbol"/>
    </w:rPr>
  </w:style>
  <w:style w:type="character" w:customStyle="1" w:styleId="WW8Num11z0">
    <w:name w:val="WW8Num11z0"/>
    <w:qFormat/>
    <w:rsid w:val="00C22704"/>
    <w:rPr>
      <w:rFonts w:ascii="Symbol" w:hAnsi="Symbol"/>
      <w:sz w:val="20"/>
    </w:rPr>
  </w:style>
  <w:style w:type="character" w:customStyle="1" w:styleId="WW8Num12z0">
    <w:name w:val="WW8Num12z0"/>
    <w:qFormat/>
    <w:rsid w:val="00C22704"/>
    <w:rPr>
      <w:rFonts w:ascii="Symbol" w:hAnsi="Symbol"/>
    </w:rPr>
  </w:style>
  <w:style w:type="character" w:customStyle="1" w:styleId="WW8Num12z1">
    <w:name w:val="WW8Num12z1"/>
    <w:qFormat/>
    <w:rsid w:val="00C22704"/>
    <w:rPr>
      <w:rFonts w:ascii="Courier New" w:hAnsi="Courier New" w:cs="Courier New"/>
    </w:rPr>
  </w:style>
  <w:style w:type="character" w:customStyle="1" w:styleId="WW8Num12z2">
    <w:name w:val="WW8Num12z2"/>
    <w:qFormat/>
    <w:rsid w:val="00C22704"/>
    <w:rPr>
      <w:rFonts w:ascii="Wingdings" w:hAnsi="Wingdings"/>
    </w:rPr>
  </w:style>
  <w:style w:type="character" w:customStyle="1" w:styleId="WW8Num13z0">
    <w:name w:val="WW8Num13z0"/>
    <w:qFormat/>
    <w:rsid w:val="00C22704"/>
    <w:rPr>
      <w:rFonts w:ascii="Symbol" w:hAnsi="Symbol"/>
    </w:rPr>
  </w:style>
  <w:style w:type="character" w:customStyle="1" w:styleId="WW8Num13z1">
    <w:name w:val="WW8Num13z1"/>
    <w:qFormat/>
    <w:rsid w:val="00C22704"/>
    <w:rPr>
      <w:rFonts w:ascii="Courier New" w:hAnsi="Courier New" w:cs="Courier New"/>
    </w:rPr>
  </w:style>
  <w:style w:type="character" w:customStyle="1" w:styleId="WW8Num13z2">
    <w:name w:val="WW8Num13z2"/>
    <w:qFormat/>
    <w:rsid w:val="00C22704"/>
    <w:rPr>
      <w:rFonts w:ascii="Wingdings" w:hAnsi="Wingdings"/>
    </w:rPr>
  </w:style>
  <w:style w:type="character" w:customStyle="1" w:styleId="WW8Num14z0">
    <w:name w:val="WW8Num14z0"/>
    <w:qFormat/>
    <w:rsid w:val="00C22704"/>
    <w:rPr>
      <w:rFonts w:ascii="Symbol" w:hAnsi="Symbol"/>
    </w:rPr>
  </w:style>
  <w:style w:type="character" w:customStyle="1" w:styleId="WW8Num14z1">
    <w:name w:val="WW8Num14z1"/>
    <w:qFormat/>
    <w:rsid w:val="00C22704"/>
    <w:rPr>
      <w:rFonts w:ascii="Courier New" w:hAnsi="Courier New" w:cs="Courier New"/>
    </w:rPr>
  </w:style>
  <w:style w:type="character" w:customStyle="1" w:styleId="WW8Num14z2">
    <w:name w:val="WW8Num14z2"/>
    <w:qFormat/>
    <w:rsid w:val="00C22704"/>
    <w:rPr>
      <w:rFonts w:ascii="Wingdings" w:hAnsi="Wingdings"/>
    </w:rPr>
  </w:style>
  <w:style w:type="character" w:customStyle="1" w:styleId="WW8Num15z0">
    <w:name w:val="WW8Num15z0"/>
    <w:qFormat/>
    <w:rsid w:val="00C22704"/>
    <w:rPr>
      <w:rFonts w:ascii="Symbol" w:hAnsi="Symbol"/>
    </w:rPr>
  </w:style>
  <w:style w:type="character" w:customStyle="1" w:styleId="WW8Num15z1">
    <w:name w:val="WW8Num15z1"/>
    <w:qFormat/>
    <w:rsid w:val="00C22704"/>
    <w:rPr>
      <w:rFonts w:ascii="Courier New" w:hAnsi="Courier New" w:cs="Courier New"/>
    </w:rPr>
  </w:style>
  <w:style w:type="character" w:customStyle="1" w:styleId="WW8Num15z2">
    <w:name w:val="WW8Num15z2"/>
    <w:qFormat/>
    <w:rsid w:val="00C22704"/>
    <w:rPr>
      <w:rFonts w:ascii="Wingdings" w:hAnsi="Wingdings"/>
    </w:rPr>
  </w:style>
  <w:style w:type="character" w:customStyle="1" w:styleId="WW8Num16z0">
    <w:name w:val="WW8Num16z0"/>
    <w:qFormat/>
    <w:rsid w:val="00C22704"/>
    <w:rPr>
      <w:rFonts w:ascii="Symbol" w:hAnsi="Symbol"/>
    </w:rPr>
  </w:style>
  <w:style w:type="character" w:customStyle="1" w:styleId="WW8Num16z1">
    <w:name w:val="WW8Num16z1"/>
    <w:qFormat/>
    <w:rsid w:val="00C22704"/>
    <w:rPr>
      <w:rFonts w:ascii="Courier New" w:hAnsi="Courier New" w:cs="Courier New"/>
    </w:rPr>
  </w:style>
  <w:style w:type="character" w:customStyle="1" w:styleId="WW8Num16z2">
    <w:name w:val="WW8Num16z2"/>
    <w:qFormat/>
    <w:rsid w:val="00C22704"/>
    <w:rPr>
      <w:rFonts w:ascii="Wingdings" w:hAnsi="Wingdings"/>
    </w:rPr>
  </w:style>
  <w:style w:type="character" w:customStyle="1" w:styleId="WW8Num17z0">
    <w:name w:val="WW8Num17z0"/>
    <w:qFormat/>
    <w:rsid w:val="00C22704"/>
    <w:rPr>
      <w:rFonts w:ascii="Symbol" w:hAnsi="Symbol"/>
    </w:rPr>
  </w:style>
  <w:style w:type="character" w:customStyle="1" w:styleId="WW8Num17z1">
    <w:name w:val="WW8Num17z1"/>
    <w:qFormat/>
    <w:rsid w:val="00C22704"/>
    <w:rPr>
      <w:rFonts w:ascii="Courier New" w:hAnsi="Courier New" w:cs="Courier New"/>
    </w:rPr>
  </w:style>
  <w:style w:type="character" w:customStyle="1" w:styleId="WW8Num17z2">
    <w:name w:val="WW8Num17z2"/>
    <w:qFormat/>
    <w:rsid w:val="00C22704"/>
    <w:rPr>
      <w:rFonts w:ascii="Wingdings" w:hAnsi="Wingdings"/>
    </w:rPr>
  </w:style>
  <w:style w:type="character" w:customStyle="1" w:styleId="10">
    <w:name w:val="Основной шрифт абзаца1"/>
    <w:qFormat/>
    <w:rsid w:val="00C22704"/>
  </w:style>
  <w:style w:type="character" w:customStyle="1" w:styleId="FontStyle15">
    <w:name w:val="Font Style15"/>
    <w:basedOn w:val="10"/>
    <w:qFormat/>
    <w:rsid w:val="00C22704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basedOn w:val="10"/>
    <w:qFormat/>
    <w:rsid w:val="00C22704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10"/>
    <w:qFormat/>
    <w:rsid w:val="00C22704"/>
    <w:rPr>
      <w:rFonts w:ascii="Georgia" w:hAnsi="Georgia" w:cs="Georgia"/>
      <w:sz w:val="20"/>
      <w:szCs w:val="20"/>
    </w:rPr>
  </w:style>
  <w:style w:type="character" w:customStyle="1" w:styleId="FontStyle12">
    <w:name w:val="Font Style12"/>
    <w:basedOn w:val="10"/>
    <w:uiPriority w:val="99"/>
    <w:qFormat/>
    <w:rsid w:val="00C2270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10"/>
    <w:qFormat/>
    <w:rsid w:val="00C22704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-">
    <w:name w:val="Интернет-ссылка"/>
    <w:basedOn w:val="10"/>
    <w:rsid w:val="00C22704"/>
    <w:rPr>
      <w:rFonts w:cs="Times New Roman"/>
      <w:color w:val="0000FF"/>
      <w:u w:val="single"/>
    </w:rPr>
  </w:style>
  <w:style w:type="character" w:customStyle="1" w:styleId="Heading4Char">
    <w:name w:val="Heading 4 Char"/>
    <w:basedOn w:val="10"/>
    <w:qFormat/>
    <w:rsid w:val="00C22704"/>
    <w:rPr>
      <w:b/>
      <w:bCs/>
      <w:sz w:val="28"/>
      <w:szCs w:val="28"/>
      <w:lang w:val="ru-RU" w:eastAsia="ar-SA" w:bidi="ar-SA"/>
    </w:rPr>
  </w:style>
  <w:style w:type="character" w:customStyle="1" w:styleId="a3">
    <w:name w:val="Основной текст Знак"/>
    <w:basedOn w:val="a0"/>
    <w:qFormat/>
    <w:rsid w:val="00C227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0">
    <w:name w:val="c0"/>
    <w:basedOn w:val="a0"/>
    <w:qFormat/>
    <w:rsid w:val="00C22704"/>
    <w:rPr>
      <w:rFonts w:cs="Times New Roman"/>
    </w:rPr>
  </w:style>
  <w:style w:type="character" w:customStyle="1" w:styleId="40">
    <w:name w:val="Основной текст (4)"/>
    <w:qFormat/>
    <w:rsid w:val="00C2270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a4">
    <w:name w:val="Нижний колонтитул Знак"/>
    <w:basedOn w:val="a0"/>
    <w:qFormat/>
    <w:rsid w:val="00C22704"/>
    <w:rPr>
      <w:rFonts w:ascii="Thames" w:eastAsia="Times New Roman" w:hAnsi="Thames" w:cs="Times New Roman"/>
      <w:sz w:val="24"/>
      <w:szCs w:val="28"/>
    </w:rPr>
  </w:style>
  <w:style w:type="character" w:styleId="a5">
    <w:name w:val="page number"/>
    <w:basedOn w:val="a0"/>
    <w:qFormat/>
    <w:rsid w:val="00C22704"/>
  </w:style>
  <w:style w:type="character" w:customStyle="1" w:styleId="FontStyle37">
    <w:name w:val="Font Style37"/>
    <w:basedOn w:val="a0"/>
    <w:qFormat/>
    <w:rsid w:val="00C22704"/>
    <w:rPr>
      <w:rFonts w:ascii="Arial" w:hAnsi="Arial" w:cs="Arial"/>
      <w:sz w:val="18"/>
      <w:szCs w:val="18"/>
    </w:rPr>
  </w:style>
  <w:style w:type="character" w:customStyle="1" w:styleId="FontStyle40">
    <w:name w:val="Font Style40"/>
    <w:basedOn w:val="a0"/>
    <w:qFormat/>
    <w:rsid w:val="00C22704"/>
    <w:rPr>
      <w:rFonts w:ascii="Arial" w:hAnsi="Arial" w:cs="Arial"/>
      <w:b/>
      <w:bCs/>
      <w:sz w:val="18"/>
      <w:szCs w:val="18"/>
    </w:rPr>
  </w:style>
  <w:style w:type="character" w:customStyle="1" w:styleId="FontStyle33">
    <w:name w:val="Font Style33"/>
    <w:basedOn w:val="a0"/>
    <w:qFormat/>
    <w:rsid w:val="00C22704"/>
    <w:rPr>
      <w:rFonts w:ascii="Book Antiqua" w:hAnsi="Book Antiqua" w:cs="Book Antiqua"/>
      <w:spacing w:val="10"/>
      <w:sz w:val="18"/>
      <w:szCs w:val="18"/>
    </w:rPr>
  </w:style>
  <w:style w:type="character" w:customStyle="1" w:styleId="FontStyle41">
    <w:name w:val="Font Style41"/>
    <w:basedOn w:val="a0"/>
    <w:qFormat/>
    <w:rsid w:val="00C22704"/>
    <w:rPr>
      <w:rFonts w:ascii="Book Antiqua" w:hAnsi="Book Antiqua" w:cs="Book Antiqua"/>
      <w:b/>
      <w:bCs/>
      <w:i/>
      <w:iCs/>
      <w:sz w:val="18"/>
      <w:szCs w:val="18"/>
    </w:rPr>
  </w:style>
  <w:style w:type="character" w:customStyle="1" w:styleId="FontStyle34">
    <w:name w:val="Font Style34"/>
    <w:basedOn w:val="a0"/>
    <w:qFormat/>
    <w:rsid w:val="00C22704"/>
    <w:rPr>
      <w:rFonts w:ascii="Book Antiqua" w:hAnsi="Book Antiqua" w:cs="Book Antiqua"/>
      <w:b/>
      <w:bCs/>
      <w:sz w:val="18"/>
      <w:szCs w:val="18"/>
    </w:rPr>
  </w:style>
  <w:style w:type="character" w:customStyle="1" w:styleId="a6">
    <w:name w:val="Текст Знак"/>
    <w:basedOn w:val="a0"/>
    <w:qFormat/>
    <w:rsid w:val="00C22704"/>
    <w:rPr>
      <w:rFonts w:ascii="Courier New" w:eastAsia="Times New Roman" w:hAnsi="Courier New" w:cs="Courier New"/>
      <w:sz w:val="20"/>
      <w:szCs w:val="20"/>
    </w:rPr>
  </w:style>
  <w:style w:type="character" w:styleId="a7">
    <w:name w:val="Strong"/>
    <w:basedOn w:val="a0"/>
    <w:qFormat/>
    <w:rsid w:val="00C22704"/>
    <w:rPr>
      <w:b/>
      <w:bCs/>
    </w:rPr>
  </w:style>
  <w:style w:type="character" w:styleId="a8">
    <w:name w:val="Emphasis"/>
    <w:basedOn w:val="a0"/>
    <w:qFormat/>
    <w:rsid w:val="00C22704"/>
    <w:rPr>
      <w:i/>
      <w:iCs/>
    </w:rPr>
  </w:style>
  <w:style w:type="character" w:customStyle="1" w:styleId="a9">
    <w:name w:val="Верхний колонтитул Знак"/>
    <w:basedOn w:val="a0"/>
    <w:qFormat/>
    <w:rsid w:val="00C22704"/>
    <w:rPr>
      <w:rFonts w:ascii="Thames" w:eastAsia="Times New Roman" w:hAnsi="Thames" w:cs="Times New Roman"/>
      <w:sz w:val="24"/>
      <w:szCs w:val="28"/>
    </w:rPr>
  </w:style>
  <w:style w:type="character" w:customStyle="1" w:styleId="aa">
    <w:name w:val="Текст сноски Знак"/>
    <w:basedOn w:val="a0"/>
    <w:qFormat/>
    <w:rsid w:val="00C22704"/>
    <w:rPr>
      <w:rFonts w:ascii="Thames" w:eastAsia="Times New Roman" w:hAnsi="Thames" w:cs="Times New Roman"/>
      <w:sz w:val="20"/>
      <w:szCs w:val="20"/>
    </w:rPr>
  </w:style>
  <w:style w:type="character" w:customStyle="1" w:styleId="ab">
    <w:name w:val="Привязка сноски"/>
    <w:rsid w:val="004310E4"/>
    <w:rPr>
      <w:rFonts w:ascii="Times New Roman" w:hAnsi="Times New Roman"/>
      <w:sz w:val="20"/>
      <w:vertAlign w:val="superscript"/>
    </w:rPr>
  </w:style>
  <w:style w:type="character" w:customStyle="1" w:styleId="FootnoteCharacters">
    <w:name w:val="Footnote Characters"/>
    <w:basedOn w:val="a0"/>
    <w:qFormat/>
    <w:rsid w:val="00C22704"/>
    <w:rPr>
      <w:rFonts w:ascii="Times New Roman" w:hAnsi="Times New Roman"/>
      <w:sz w:val="20"/>
      <w:vertAlign w:val="superscript"/>
    </w:rPr>
  </w:style>
  <w:style w:type="character" w:customStyle="1" w:styleId="dash041e0431044b0447043d044b0439char1">
    <w:name w:val="dash041e_0431_044b_0447_043d_044b_0439__char1"/>
    <w:basedOn w:val="a0"/>
    <w:qFormat/>
    <w:rsid w:val="00C22704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qFormat/>
    <w:rsid w:val="00C22704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FontStyle20">
    <w:name w:val="Font Style20"/>
    <w:basedOn w:val="a0"/>
    <w:uiPriority w:val="99"/>
    <w:qFormat/>
    <w:rsid w:val="00C22704"/>
    <w:rPr>
      <w:rFonts w:ascii="Cambria" w:hAnsi="Cambria" w:cs="Cambria"/>
      <w:sz w:val="20"/>
      <w:szCs w:val="20"/>
    </w:rPr>
  </w:style>
  <w:style w:type="character" w:customStyle="1" w:styleId="FontStyle18">
    <w:name w:val="Font Style18"/>
    <w:basedOn w:val="a0"/>
    <w:qFormat/>
    <w:rsid w:val="00C22704"/>
    <w:rPr>
      <w:rFonts w:ascii="Microsoft Sans Serif" w:hAnsi="Microsoft Sans Serif" w:cs="Microsoft Sans Serif"/>
      <w:sz w:val="32"/>
      <w:szCs w:val="32"/>
    </w:rPr>
  </w:style>
  <w:style w:type="character" w:customStyle="1" w:styleId="ac">
    <w:name w:val="Текст концевой сноски Знак"/>
    <w:basedOn w:val="a0"/>
    <w:qFormat/>
    <w:rsid w:val="00C22704"/>
    <w:rPr>
      <w:rFonts w:ascii="Thames" w:hAnsi="Thames"/>
    </w:rPr>
  </w:style>
  <w:style w:type="character" w:customStyle="1" w:styleId="11">
    <w:name w:val="Текст концевой сноски Знак1"/>
    <w:basedOn w:val="a0"/>
    <w:uiPriority w:val="99"/>
    <w:qFormat/>
    <w:rsid w:val="00C22704"/>
    <w:rPr>
      <w:sz w:val="20"/>
      <w:szCs w:val="20"/>
    </w:rPr>
  </w:style>
  <w:style w:type="character" w:customStyle="1" w:styleId="z-">
    <w:name w:val="z-Начало формы Знак"/>
    <w:basedOn w:val="a0"/>
    <w:uiPriority w:val="99"/>
    <w:qFormat/>
    <w:rsid w:val="00C22704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qFormat/>
    <w:rsid w:val="00C22704"/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uiPriority w:val="99"/>
    <w:qFormat/>
    <w:rsid w:val="00C22704"/>
    <w:rPr>
      <w:rFonts w:ascii="Arial" w:eastAsia="Times New Roman" w:hAnsi="Arial" w:cs="Arial"/>
      <w:vanish/>
      <w:sz w:val="16"/>
      <w:szCs w:val="16"/>
    </w:rPr>
  </w:style>
  <w:style w:type="character" w:customStyle="1" w:styleId="8">
    <w:name w:val="Основной текст (8)"/>
    <w:qFormat/>
    <w:rsid w:val="00C22704"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ad">
    <w:name w:val="Основной текст_"/>
    <w:link w:val="12"/>
    <w:qFormat/>
    <w:rsid w:val="00C22704"/>
    <w:rPr>
      <w:rFonts w:ascii="Tahoma" w:eastAsia="Tahoma" w:hAnsi="Tahoma" w:cs="Tahoma"/>
      <w:spacing w:val="3"/>
      <w:sz w:val="18"/>
      <w:szCs w:val="18"/>
      <w:shd w:val="clear" w:color="auto" w:fill="FFFFFF"/>
    </w:rPr>
  </w:style>
  <w:style w:type="character" w:customStyle="1" w:styleId="ae">
    <w:name w:val="Текст выноски Знак"/>
    <w:basedOn w:val="a0"/>
    <w:uiPriority w:val="99"/>
    <w:qFormat/>
    <w:rsid w:val="00C22704"/>
    <w:rPr>
      <w:rFonts w:ascii="Tahoma" w:eastAsia="Times New Roman" w:hAnsi="Tahoma" w:cs="Tahoma"/>
      <w:sz w:val="16"/>
      <w:szCs w:val="16"/>
    </w:rPr>
  </w:style>
  <w:style w:type="character" w:customStyle="1" w:styleId="13">
    <w:name w:val="Заголовок №1_"/>
    <w:link w:val="14"/>
    <w:qFormat/>
    <w:locked/>
    <w:rsid w:val="00C22704"/>
    <w:rPr>
      <w:rFonts w:ascii="Arial" w:hAnsi="Arial" w:cs="Arial"/>
      <w:shd w:val="clear" w:color="auto" w:fill="FFFFFF"/>
    </w:rPr>
  </w:style>
  <w:style w:type="character" w:customStyle="1" w:styleId="2">
    <w:name w:val="Основной текст (2)_"/>
    <w:link w:val="20"/>
    <w:qFormat/>
    <w:locked/>
    <w:rsid w:val="00C22704"/>
    <w:rPr>
      <w:sz w:val="27"/>
      <w:szCs w:val="27"/>
      <w:shd w:val="clear" w:color="auto" w:fill="FFFFFF"/>
    </w:rPr>
  </w:style>
  <w:style w:type="character" w:customStyle="1" w:styleId="c1">
    <w:name w:val="c1"/>
    <w:basedOn w:val="a0"/>
    <w:qFormat/>
    <w:rsid w:val="00C22704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sid w:val="00C22704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1Tahoma">
    <w:name w:val="Заголовок №1 + Tahoma"/>
    <w:qFormat/>
    <w:rsid w:val="00C22704"/>
    <w:rPr>
      <w:rFonts w:ascii="Tahoma" w:hAnsi="Tahoma" w:cs="Tahoma"/>
      <w:sz w:val="20"/>
      <w:szCs w:val="20"/>
      <w:shd w:val="clear" w:color="auto" w:fill="FFFFFF"/>
    </w:rPr>
  </w:style>
  <w:style w:type="character" w:customStyle="1" w:styleId="apple-converted-space">
    <w:name w:val="apple-converted-space"/>
    <w:basedOn w:val="a0"/>
    <w:qFormat/>
    <w:rsid w:val="00C22704"/>
  </w:style>
  <w:style w:type="character" w:customStyle="1" w:styleId="url1">
    <w:name w:val="url1"/>
    <w:qFormat/>
    <w:rsid w:val="00C22704"/>
    <w:rPr>
      <w:rFonts w:ascii="Arial" w:hAnsi="Arial" w:cs="Arial"/>
      <w:strike w:val="0"/>
      <w:dstrike w:val="0"/>
      <w:sz w:val="15"/>
      <w:szCs w:val="15"/>
      <w:u w:val="none"/>
      <w:effect w:val="none"/>
    </w:rPr>
  </w:style>
  <w:style w:type="character" w:customStyle="1" w:styleId="c22">
    <w:name w:val="c22"/>
    <w:basedOn w:val="a0"/>
    <w:qFormat/>
    <w:rsid w:val="00CB1BF7"/>
  </w:style>
  <w:style w:type="character" w:customStyle="1" w:styleId="c8">
    <w:name w:val="c8"/>
    <w:basedOn w:val="a0"/>
    <w:qFormat/>
    <w:rsid w:val="00CB1BF7"/>
  </w:style>
  <w:style w:type="character" w:customStyle="1" w:styleId="ListLabel1">
    <w:name w:val="ListLabel 1"/>
    <w:qFormat/>
    <w:rsid w:val="004310E4"/>
    <w:rPr>
      <w:i/>
    </w:rPr>
  </w:style>
  <w:style w:type="character" w:customStyle="1" w:styleId="ListLabel2">
    <w:name w:val="ListLabel 2"/>
    <w:qFormat/>
    <w:rsid w:val="004310E4"/>
    <w:rPr>
      <w:rFonts w:cs="Times New Roman"/>
    </w:rPr>
  </w:style>
  <w:style w:type="character" w:customStyle="1" w:styleId="ListLabel3">
    <w:name w:val="ListLabel 3"/>
    <w:qFormat/>
    <w:rsid w:val="004310E4"/>
    <w:rPr>
      <w:rFonts w:cs="Times New Roman"/>
    </w:rPr>
  </w:style>
  <w:style w:type="character" w:customStyle="1" w:styleId="ListLabel4">
    <w:name w:val="ListLabel 4"/>
    <w:qFormat/>
    <w:rsid w:val="004310E4"/>
    <w:rPr>
      <w:rFonts w:cs="Times New Roman"/>
    </w:rPr>
  </w:style>
  <w:style w:type="character" w:customStyle="1" w:styleId="ListLabel5">
    <w:name w:val="ListLabel 5"/>
    <w:qFormat/>
    <w:rsid w:val="004310E4"/>
    <w:rPr>
      <w:rFonts w:cs="Times New Roman"/>
    </w:rPr>
  </w:style>
  <w:style w:type="character" w:customStyle="1" w:styleId="ListLabel6">
    <w:name w:val="ListLabel 6"/>
    <w:qFormat/>
    <w:rsid w:val="004310E4"/>
    <w:rPr>
      <w:rFonts w:cs="Times New Roman"/>
    </w:rPr>
  </w:style>
  <w:style w:type="character" w:customStyle="1" w:styleId="ListLabel7">
    <w:name w:val="ListLabel 7"/>
    <w:qFormat/>
    <w:rsid w:val="004310E4"/>
    <w:rPr>
      <w:rFonts w:cs="Times New Roman"/>
    </w:rPr>
  </w:style>
  <w:style w:type="character" w:customStyle="1" w:styleId="ListLabel8">
    <w:name w:val="ListLabel 8"/>
    <w:qFormat/>
    <w:rsid w:val="004310E4"/>
    <w:rPr>
      <w:rFonts w:cs="Times New Roman"/>
    </w:rPr>
  </w:style>
  <w:style w:type="character" w:customStyle="1" w:styleId="ListLabel9">
    <w:name w:val="ListLabel 9"/>
    <w:qFormat/>
    <w:rsid w:val="004310E4"/>
    <w:rPr>
      <w:rFonts w:cs="Times New Roman"/>
    </w:rPr>
  </w:style>
  <w:style w:type="character" w:customStyle="1" w:styleId="ListLabel10">
    <w:name w:val="ListLabel 10"/>
    <w:qFormat/>
    <w:rsid w:val="004310E4"/>
    <w:rPr>
      <w:rFonts w:cs="Times New Roman"/>
    </w:rPr>
  </w:style>
  <w:style w:type="character" w:customStyle="1" w:styleId="ListLabel11">
    <w:name w:val="ListLabel 11"/>
    <w:qFormat/>
    <w:rsid w:val="004310E4"/>
    <w:rPr>
      <w:rFonts w:cs="Times New Roman"/>
    </w:rPr>
  </w:style>
  <w:style w:type="character" w:customStyle="1" w:styleId="ListLabel12">
    <w:name w:val="ListLabel 12"/>
    <w:qFormat/>
    <w:rsid w:val="004310E4"/>
    <w:rPr>
      <w:rFonts w:cs="Times New Roman"/>
    </w:rPr>
  </w:style>
  <w:style w:type="character" w:customStyle="1" w:styleId="ListLabel13">
    <w:name w:val="ListLabel 13"/>
    <w:qFormat/>
    <w:rsid w:val="004310E4"/>
    <w:rPr>
      <w:rFonts w:cs="Times New Roman"/>
    </w:rPr>
  </w:style>
  <w:style w:type="character" w:customStyle="1" w:styleId="ListLabel14">
    <w:name w:val="ListLabel 14"/>
    <w:qFormat/>
    <w:rsid w:val="004310E4"/>
    <w:rPr>
      <w:rFonts w:cs="Times New Roman"/>
    </w:rPr>
  </w:style>
  <w:style w:type="character" w:customStyle="1" w:styleId="ListLabel15">
    <w:name w:val="ListLabel 15"/>
    <w:qFormat/>
    <w:rsid w:val="004310E4"/>
    <w:rPr>
      <w:rFonts w:cs="Times New Roman"/>
    </w:rPr>
  </w:style>
  <w:style w:type="character" w:customStyle="1" w:styleId="ListLabel16">
    <w:name w:val="ListLabel 16"/>
    <w:qFormat/>
    <w:rsid w:val="004310E4"/>
    <w:rPr>
      <w:rFonts w:cs="Times New Roman"/>
    </w:rPr>
  </w:style>
  <w:style w:type="character" w:customStyle="1" w:styleId="ListLabel17">
    <w:name w:val="ListLabel 17"/>
    <w:qFormat/>
    <w:rsid w:val="004310E4"/>
    <w:rPr>
      <w:rFonts w:cs="Times New Roman"/>
    </w:rPr>
  </w:style>
  <w:style w:type="character" w:customStyle="1" w:styleId="ListLabel18">
    <w:name w:val="ListLabel 18"/>
    <w:qFormat/>
    <w:rsid w:val="004310E4"/>
    <w:rPr>
      <w:rFonts w:cs="Times New Roman"/>
    </w:rPr>
  </w:style>
  <w:style w:type="character" w:customStyle="1" w:styleId="ListLabel19">
    <w:name w:val="ListLabel 19"/>
    <w:qFormat/>
    <w:rsid w:val="004310E4"/>
    <w:rPr>
      <w:rFonts w:cs="Times New Roman"/>
    </w:rPr>
  </w:style>
  <w:style w:type="character" w:customStyle="1" w:styleId="ListLabel20">
    <w:name w:val="ListLabel 20"/>
    <w:qFormat/>
    <w:rsid w:val="004310E4"/>
    <w:rPr>
      <w:rFonts w:cs="Times New Roman"/>
    </w:rPr>
  </w:style>
  <w:style w:type="character" w:customStyle="1" w:styleId="ListLabel21">
    <w:name w:val="ListLabel 21"/>
    <w:qFormat/>
    <w:rsid w:val="004310E4"/>
    <w:rPr>
      <w:rFonts w:cs="Times New Roman"/>
    </w:rPr>
  </w:style>
  <w:style w:type="character" w:customStyle="1" w:styleId="ListLabel22">
    <w:name w:val="ListLabel 22"/>
    <w:qFormat/>
    <w:rsid w:val="004310E4"/>
    <w:rPr>
      <w:rFonts w:cs="Times New Roman"/>
    </w:rPr>
  </w:style>
  <w:style w:type="character" w:customStyle="1" w:styleId="ListLabel23">
    <w:name w:val="ListLabel 23"/>
    <w:qFormat/>
    <w:rsid w:val="004310E4"/>
    <w:rPr>
      <w:rFonts w:cs="Times New Roman"/>
    </w:rPr>
  </w:style>
  <w:style w:type="character" w:customStyle="1" w:styleId="ListLabel24">
    <w:name w:val="ListLabel 24"/>
    <w:qFormat/>
    <w:rsid w:val="004310E4"/>
    <w:rPr>
      <w:rFonts w:cs="Times New Roman"/>
    </w:rPr>
  </w:style>
  <w:style w:type="character" w:customStyle="1" w:styleId="ListLabel25">
    <w:name w:val="ListLabel 25"/>
    <w:qFormat/>
    <w:rsid w:val="004310E4"/>
    <w:rPr>
      <w:rFonts w:cs="Times New Roman"/>
    </w:rPr>
  </w:style>
  <w:style w:type="character" w:customStyle="1" w:styleId="ListLabel26">
    <w:name w:val="ListLabel 26"/>
    <w:qFormat/>
    <w:rsid w:val="004310E4"/>
    <w:rPr>
      <w:rFonts w:cs="Times New Roman"/>
    </w:rPr>
  </w:style>
  <w:style w:type="character" w:customStyle="1" w:styleId="ListLabel27">
    <w:name w:val="ListLabel 27"/>
    <w:qFormat/>
    <w:rsid w:val="004310E4"/>
    <w:rPr>
      <w:rFonts w:cs="Times New Roman"/>
    </w:rPr>
  </w:style>
  <w:style w:type="character" w:customStyle="1" w:styleId="ListLabel28">
    <w:name w:val="ListLabel 28"/>
    <w:qFormat/>
    <w:rsid w:val="004310E4"/>
    <w:rPr>
      <w:rFonts w:cs="Times New Roman"/>
    </w:rPr>
  </w:style>
  <w:style w:type="character" w:customStyle="1" w:styleId="ListLabel29">
    <w:name w:val="ListLabel 29"/>
    <w:qFormat/>
    <w:rsid w:val="004310E4"/>
    <w:rPr>
      <w:rFonts w:cs="Times New Roman"/>
    </w:rPr>
  </w:style>
  <w:style w:type="character" w:customStyle="1" w:styleId="ListLabel30">
    <w:name w:val="ListLabel 30"/>
    <w:qFormat/>
    <w:rsid w:val="004310E4"/>
    <w:rPr>
      <w:rFonts w:cs="Times New Roman"/>
    </w:rPr>
  </w:style>
  <w:style w:type="character" w:customStyle="1" w:styleId="ListLabel31">
    <w:name w:val="ListLabel 31"/>
    <w:qFormat/>
    <w:rsid w:val="004310E4"/>
    <w:rPr>
      <w:rFonts w:cs="Times New Roman"/>
    </w:rPr>
  </w:style>
  <w:style w:type="character" w:customStyle="1" w:styleId="ListLabel32">
    <w:name w:val="ListLabel 32"/>
    <w:qFormat/>
    <w:rsid w:val="004310E4"/>
    <w:rPr>
      <w:rFonts w:cs="Times New Roman"/>
    </w:rPr>
  </w:style>
  <w:style w:type="character" w:customStyle="1" w:styleId="ListLabel33">
    <w:name w:val="ListLabel 33"/>
    <w:qFormat/>
    <w:rsid w:val="004310E4"/>
    <w:rPr>
      <w:rFonts w:cs="Times New Roman"/>
    </w:rPr>
  </w:style>
  <w:style w:type="character" w:customStyle="1" w:styleId="ListLabel34">
    <w:name w:val="ListLabel 34"/>
    <w:qFormat/>
    <w:rsid w:val="004310E4"/>
    <w:rPr>
      <w:rFonts w:cs="Times New Roman"/>
    </w:rPr>
  </w:style>
  <w:style w:type="character" w:customStyle="1" w:styleId="ListLabel35">
    <w:name w:val="ListLabel 35"/>
    <w:qFormat/>
    <w:rsid w:val="004310E4"/>
    <w:rPr>
      <w:rFonts w:cs="Times New Roman"/>
    </w:rPr>
  </w:style>
  <w:style w:type="character" w:customStyle="1" w:styleId="ListLabel36">
    <w:name w:val="ListLabel 36"/>
    <w:qFormat/>
    <w:rsid w:val="004310E4"/>
    <w:rPr>
      <w:rFonts w:cs="Times New Roman"/>
    </w:rPr>
  </w:style>
  <w:style w:type="character" w:customStyle="1" w:styleId="ListLabel37">
    <w:name w:val="ListLabel 37"/>
    <w:qFormat/>
    <w:rsid w:val="004310E4"/>
    <w:rPr>
      <w:rFonts w:cs="Times New Roman"/>
    </w:rPr>
  </w:style>
  <w:style w:type="character" w:customStyle="1" w:styleId="ListLabel38">
    <w:name w:val="ListLabel 38"/>
    <w:qFormat/>
    <w:rsid w:val="004310E4"/>
    <w:rPr>
      <w:rFonts w:cs="Times New Roman"/>
    </w:rPr>
  </w:style>
  <w:style w:type="character" w:customStyle="1" w:styleId="ListLabel39">
    <w:name w:val="ListLabel 39"/>
    <w:qFormat/>
    <w:rsid w:val="004310E4"/>
    <w:rPr>
      <w:rFonts w:cs="Times New Roman"/>
    </w:rPr>
  </w:style>
  <w:style w:type="character" w:customStyle="1" w:styleId="ListLabel40">
    <w:name w:val="ListLabel 40"/>
    <w:qFormat/>
    <w:rsid w:val="004310E4"/>
    <w:rPr>
      <w:rFonts w:cs="Times New Roman"/>
    </w:rPr>
  </w:style>
  <w:style w:type="character" w:customStyle="1" w:styleId="ListLabel41">
    <w:name w:val="ListLabel 41"/>
    <w:qFormat/>
    <w:rsid w:val="004310E4"/>
    <w:rPr>
      <w:rFonts w:cs="Times New Roman"/>
    </w:rPr>
  </w:style>
  <w:style w:type="character" w:customStyle="1" w:styleId="ListLabel42">
    <w:name w:val="ListLabel 42"/>
    <w:qFormat/>
    <w:rsid w:val="004310E4"/>
    <w:rPr>
      <w:rFonts w:cs="Times New Roman"/>
    </w:rPr>
  </w:style>
  <w:style w:type="character" w:customStyle="1" w:styleId="ListLabel43">
    <w:name w:val="ListLabel 43"/>
    <w:qFormat/>
    <w:rsid w:val="004310E4"/>
    <w:rPr>
      <w:rFonts w:cs="Times New Roman"/>
    </w:rPr>
  </w:style>
  <w:style w:type="character" w:customStyle="1" w:styleId="ListLabel44">
    <w:name w:val="ListLabel 44"/>
    <w:qFormat/>
    <w:rsid w:val="004310E4"/>
    <w:rPr>
      <w:rFonts w:cs="Times New Roman"/>
    </w:rPr>
  </w:style>
  <w:style w:type="character" w:customStyle="1" w:styleId="ListLabel45">
    <w:name w:val="ListLabel 45"/>
    <w:qFormat/>
    <w:rsid w:val="004310E4"/>
    <w:rPr>
      <w:rFonts w:cs="Times New Roman"/>
    </w:rPr>
  </w:style>
  <w:style w:type="character" w:customStyle="1" w:styleId="ListLabel46">
    <w:name w:val="ListLabel 46"/>
    <w:qFormat/>
    <w:rsid w:val="004310E4"/>
    <w:rPr>
      <w:rFonts w:cs="Times New Roman"/>
    </w:rPr>
  </w:style>
  <w:style w:type="character" w:customStyle="1" w:styleId="ListLabel47">
    <w:name w:val="ListLabel 47"/>
    <w:qFormat/>
    <w:rsid w:val="004310E4"/>
    <w:rPr>
      <w:rFonts w:cs="Times New Roman"/>
    </w:rPr>
  </w:style>
  <w:style w:type="character" w:customStyle="1" w:styleId="ListLabel48">
    <w:name w:val="ListLabel 48"/>
    <w:qFormat/>
    <w:rsid w:val="004310E4"/>
    <w:rPr>
      <w:rFonts w:cs="Times New Roman"/>
    </w:rPr>
  </w:style>
  <w:style w:type="character" w:customStyle="1" w:styleId="ListLabel49">
    <w:name w:val="ListLabel 49"/>
    <w:qFormat/>
    <w:rsid w:val="004310E4"/>
    <w:rPr>
      <w:rFonts w:cs="Times New Roman"/>
    </w:rPr>
  </w:style>
  <w:style w:type="character" w:customStyle="1" w:styleId="ListLabel50">
    <w:name w:val="ListLabel 50"/>
    <w:qFormat/>
    <w:rsid w:val="004310E4"/>
    <w:rPr>
      <w:rFonts w:cs="Times New Roman"/>
    </w:rPr>
  </w:style>
  <w:style w:type="character" w:customStyle="1" w:styleId="ListLabel51">
    <w:name w:val="ListLabel 51"/>
    <w:qFormat/>
    <w:rsid w:val="004310E4"/>
    <w:rPr>
      <w:rFonts w:cs="Times New Roman"/>
    </w:rPr>
  </w:style>
  <w:style w:type="character" w:customStyle="1" w:styleId="ListLabel52">
    <w:name w:val="ListLabel 52"/>
    <w:qFormat/>
    <w:rsid w:val="004310E4"/>
    <w:rPr>
      <w:rFonts w:cs="Times New Roman"/>
    </w:rPr>
  </w:style>
  <w:style w:type="character" w:customStyle="1" w:styleId="ListLabel53">
    <w:name w:val="ListLabel 53"/>
    <w:qFormat/>
    <w:rsid w:val="004310E4"/>
    <w:rPr>
      <w:rFonts w:cs="Times New Roman"/>
    </w:rPr>
  </w:style>
  <w:style w:type="character" w:customStyle="1" w:styleId="ListLabel54">
    <w:name w:val="ListLabel 54"/>
    <w:qFormat/>
    <w:rsid w:val="004310E4"/>
    <w:rPr>
      <w:rFonts w:cs="Times New Roman"/>
    </w:rPr>
  </w:style>
  <w:style w:type="character" w:customStyle="1" w:styleId="ListLabel55">
    <w:name w:val="ListLabel 55"/>
    <w:qFormat/>
    <w:rsid w:val="004310E4"/>
    <w:rPr>
      <w:rFonts w:cs="Times New Roman"/>
    </w:rPr>
  </w:style>
  <w:style w:type="character" w:customStyle="1" w:styleId="ListLabel56">
    <w:name w:val="ListLabel 56"/>
    <w:qFormat/>
    <w:rsid w:val="004310E4"/>
    <w:rPr>
      <w:rFonts w:cs="Times New Roman"/>
    </w:rPr>
  </w:style>
  <w:style w:type="character" w:customStyle="1" w:styleId="ListLabel57">
    <w:name w:val="ListLabel 57"/>
    <w:qFormat/>
    <w:rsid w:val="004310E4"/>
    <w:rPr>
      <w:rFonts w:eastAsia="Times New Roman"/>
    </w:rPr>
  </w:style>
  <w:style w:type="character" w:customStyle="1" w:styleId="ListLabel58">
    <w:name w:val="ListLabel 58"/>
    <w:qFormat/>
    <w:rsid w:val="004310E4"/>
    <w:rPr>
      <w:rFonts w:eastAsia="Times New Roman"/>
    </w:rPr>
  </w:style>
  <w:style w:type="character" w:customStyle="1" w:styleId="ListLabel59">
    <w:name w:val="ListLabel 59"/>
    <w:qFormat/>
    <w:rsid w:val="004310E4"/>
    <w:rPr>
      <w:rFonts w:cs="Times New Roman"/>
      <w:b w:val="0"/>
    </w:rPr>
  </w:style>
  <w:style w:type="character" w:customStyle="1" w:styleId="ListLabel60">
    <w:name w:val="ListLabel 60"/>
    <w:qFormat/>
    <w:rsid w:val="004310E4"/>
    <w:rPr>
      <w:rFonts w:cs="Courier New"/>
    </w:rPr>
  </w:style>
  <w:style w:type="character" w:customStyle="1" w:styleId="ListLabel61">
    <w:name w:val="ListLabel 61"/>
    <w:qFormat/>
    <w:rsid w:val="004310E4"/>
    <w:rPr>
      <w:rFonts w:cs="Courier New"/>
    </w:rPr>
  </w:style>
  <w:style w:type="character" w:customStyle="1" w:styleId="ListLabel62">
    <w:name w:val="ListLabel 62"/>
    <w:qFormat/>
    <w:rsid w:val="004310E4"/>
    <w:rPr>
      <w:rFonts w:cs="Courier New"/>
    </w:rPr>
  </w:style>
  <w:style w:type="character" w:customStyle="1" w:styleId="ListLabel63">
    <w:name w:val="ListLabel 63"/>
    <w:qFormat/>
    <w:rsid w:val="004310E4"/>
    <w:rPr>
      <w:b/>
    </w:rPr>
  </w:style>
  <w:style w:type="character" w:customStyle="1" w:styleId="ListLabel64">
    <w:name w:val="ListLabel 64"/>
    <w:qFormat/>
    <w:rsid w:val="004310E4"/>
    <w:rPr>
      <w:rFonts w:cs="Courier New"/>
    </w:rPr>
  </w:style>
  <w:style w:type="character" w:customStyle="1" w:styleId="ListLabel65">
    <w:name w:val="ListLabel 65"/>
    <w:qFormat/>
    <w:rsid w:val="004310E4"/>
    <w:rPr>
      <w:rFonts w:cs="Courier New"/>
    </w:rPr>
  </w:style>
  <w:style w:type="character" w:customStyle="1" w:styleId="ListLabel66">
    <w:name w:val="ListLabel 66"/>
    <w:qFormat/>
    <w:rsid w:val="004310E4"/>
    <w:rPr>
      <w:rFonts w:cs="Courier New"/>
    </w:rPr>
  </w:style>
  <w:style w:type="character" w:customStyle="1" w:styleId="ListLabel67">
    <w:name w:val="ListLabel 67"/>
    <w:qFormat/>
    <w:rsid w:val="004310E4"/>
    <w:rPr>
      <w:rFonts w:cs="Courier New"/>
    </w:rPr>
  </w:style>
  <w:style w:type="character" w:customStyle="1" w:styleId="ListLabel68">
    <w:name w:val="ListLabel 68"/>
    <w:qFormat/>
    <w:rsid w:val="004310E4"/>
    <w:rPr>
      <w:rFonts w:cs="Courier New"/>
    </w:rPr>
  </w:style>
  <w:style w:type="character" w:customStyle="1" w:styleId="ListLabel69">
    <w:name w:val="ListLabel 69"/>
    <w:qFormat/>
    <w:rsid w:val="004310E4"/>
    <w:rPr>
      <w:rFonts w:cs="Courier New"/>
    </w:rPr>
  </w:style>
  <w:style w:type="character" w:customStyle="1" w:styleId="ListLabel70">
    <w:name w:val="ListLabel 70"/>
    <w:qFormat/>
    <w:rsid w:val="004310E4"/>
    <w:rPr>
      <w:rFonts w:cs="Courier New"/>
    </w:rPr>
  </w:style>
  <w:style w:type="character" w:customStyle="1" w:styleId="ListLabel71">
    <w:name w:val="ListLabel 71"/>
    <w:qFormat/>
    <w:rsid w:val="004310E4"/>
    <w:rPr>
      <w:rFonts w:cs="Courier New"/>
    </w:rPr>
  </w:style>
  <w:style w:type="character" w:customStyle="1" w:styleId="ListLabel72">
    <w:name w:val="ListLabel 72"/>
    <w:qFormat/>
    <w:rsid w:val="004310E4"/>
    <w:rPr>
      <w:rFonts w:cs="Courier New"/>
    </w:rPr>
  </w:style>
  <w:style w:type="character" w:customStyle="1" w:styleId="ListLabel73">
    <w:name w:val="ListLabel 73"/>
    <w:qFormat/>
    <w:rsid w:val="004310E4"/>
    <w:rPr>
      <w:rFonts w:cs="Courier New"/>
    </w:rPr>
  </w:style>
  <w:style w:type="character" w:customStyle="1" w:styleId="ListLabel74">
    <w:name w:val="ListLabel 74"/>
    <w:qFormat/>
    <w:rsid w:val="004310E4"/>
    <w:rPr>
      <w:rFonts w:cs="Courier New"/>
    </w:rPr>
  </w:style>
  <w:style w:type="character" w:customStyle="1" w:styleId="ListLabel75">
    <w:name w:val="ListLabel 75"/>
    <w:qFormat/>
    <w:rsid w:val="004310E4"/>
    <w:rPr>
      <w:rFonts w:cs="Courier New"/>
    </w:rPr>
  </w:style>
  <w:style w:type="character" w:customStyle="1" w:styleId="ListLabel76">
    <w:name w:val="ListLabel 76"/>
    <w:qFormat/>
    <w:rsid w:val="004310E4"/>
    <w:rPr>
      <w:rFonts w:cs="Courier New"/>
    </w:rPr>
  </w:style>
  <w:style w:type="character" w:customStyle="1" w:styleId="ListLabel77">
    <w:name w:val="ListLabel 77"/>
    <w:qFormat/>
    <w:rsid w:val="004310E4"/>
    <w:rPr>
      <w:rFonts w:cs="Courier New"/>
    </w:rPr>
  </w:style>
  <w:style w:type="character" w:customStyle="1" w:styleId="ListLabel78">
    <w:name w:val="ListLabel 78"/>
    <w:qFormat/>
    <w:rsid w:val="004310E4"/>
    <w:rPr>
      <w:rFonts w:cs="Courier New"/>
    </w:rPr>
  </w:style>
  <w:style w:type="character" w:customStyle="1" w:styleId="ListLabel79">
    <w:name w:val="ListLabel 79"/>
    <w:qFormat/>
    <w:rsid w:val="004310E4"/>
    <w:rPr>
      <w:rFonts w:cs="Courier New"/>
    </w:rPr>
  </w:style>
  <w:style w:type="character" w:customStyle="1" w:styleId="ListLabel80">
    <w:name w:val="ListLabel 80"/>
    <w:qFormat/>
    <w:rsid w:val="004310E4"/>
    <w:rPr>
      <w:rFonts w:cs="Courier New"/>
    </w:rPr>
  </w:style>
  <w:style w:type="character" w:customStyle="1" w:styleId="ListLabel81">
    <w:name w:val="ListLabel 81"/>
    <w:qFormat/>
    <w:rsid w:val="004310E4"/>
    <w:rPr>
      <w:rFonts w:cs="Courier New"/>
    </w:rPr>
  </w:style>
  <w:style w:type="character" w:customStyle="1" w:styleId="ListLabel82">
    <w:name w:val="ListLabel 82"/>
    <w:qFormat/>
    <w:rsid w:val="004310E4"/>
    <w:rPr>
      <w:rFonts w:cs="Courier New"/>
    </w:rPr>
  </w:style>
  <w:style w:type="character" w:customStyle="1" w:styleId="ListLabel83">
    <w:name w:val="ListLabel 83"/>
    <w:qFormat/>
    <w:rsid w:val="004310E4"/>
    <w:rPr>
      <w:rFonts w:cs="Courier New"/>
    </w:rPr>
  </w:style>
  <w:style w:type="character" w:customStyle="1" w:styleId="ListLabel84">
    <w:name w:val="ListLabel 84"/>
    <w:qFormat/>
    <w:rsid w:val="004310E4"/>
    <w:rPr>
      <w:rFonts w:cs="Courier New"/>
    </w:rPr>
  </w:style>
  <w:style w:type="character" w:customStyle="1" w:styleId="ListLabel85">
    <w:name w:val="ListLabel 85"/>
    <w:qFormat/>
    <w:rsid w:val="004310E4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  <w:effect w:val="none"/>
    </w:rPr>
  </w:style>
  <w:style w:type="character" w:customStyle="1" w:styleId="ListLabel86">
    <w:name w:val="ListLabel 86"/>
    <w:qFormat/>
    <w:rsid w:val="004310E4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effect w:val="none"/>
    </w:rPr>
  </w:style>
  <w:style w:type="character" w:customStyle="1" w:styleId="ListLabel87">
    <w:name w:val="ListLabel 87"/>
    <w:qFormat/>
    <w:rsid w:val="004310E4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effect w:val="none"/>
    </w:rPr>
  </w:style>
  <w:style w:type="character" w:customStyle="1" w:styleId="ListLabel88">
    <w:name w:val="ListLabel 88"/>
    <w:qFormat/>
    <w:rsid w:val="004310E4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effect w:val="none"/>
    </w:rPr>
  </w:style>
  <w:style w:type="character" w:customStyle="1" w:styleId="ListLabel89">
    <w:name w:val="ListLabel 89"/>
    <w:qFormat/>
    <w:rsid w:val="004310E4"/>
    <w:rPr>
      <w:rFonts w:ascii="Times New Roman" w:hAnsi="Times New Roman"/>
      <w:sz w:val="24"/>
    </w:rPr>
  </w:style>
  <w:style w:type="character" w:customStyle="1" w:styleId="ListLabel90">
    <w:name w:val="ListLabel 90"/>
    <w:qFormat/>
    <w:rsid w:val="004310E4"/>
    <w:rPr>
      <w:sz w:val="20"/>
    </w:rPr>
  </w:style>
  <w:style w:type="character" w:customStyle="1" w:styleId="ListLabel91">
    <w:name w:val="ListLabel 91"/>
    <w:qFormat/>
    <w:rsid w:val="004310E4"/>
    <w:rPr>
      <w:sz w:val="20"/>
    </w:rPr>
  </w:style>
  <w:style w:type="character" w:customStyle="1" w:styleId="ListLabel92">
    <w:name w:val="ListLabel 92"/>
    <w:qFormat/>
    <w:rsid w:val="004310E4"/>
    <w:rPr>
      <w:sz w:val="20"/>
    </w:rPr>
  </w:style>
  <w:style w:type="character" w:customStyle="1" w:styleId="ListLabel93">
    <w:name w:val="ListLabel 93"/>
    <w:qFormat/>
    <w:rsid w:val="004310E4"/>
    <w:rPr>
      <w:sz w:val="20"/>
    </w:rPr>
  </w:style>
  <w:style w:type="character" w:customStyle="1" w:styleId="ListLabel94">
    <w:name w:val="ListLabel 94"/>
    <w:qFormat/>
    <w:rsid w:val="004310E4"/>
    <w:rPr>
      <w:sz w:val="20"/>
    </w:rPr>
  </w:style>
  <w:style w:type="character" w:customStyle="1" w:styleId="ListLabel95">
    <w:name w:val="ListLabel 95"/>
    <w:qFormat/>
    <w:rsid w:val="004310E4"/>
    <w:rPr>
      <w:sz w:val="20"/>
    </w:rPr>
  </w:style>
  <w:style w:type="character" w:customStyle="1" w:styleId="ListLabel96">
    <w:name w:val="ListLabel 96"/>
    <w:qFormat/>
    <w:rsid w:val="004310E4"/>
    <w:rPr>
      <w:sz w:val="20"/>
    </w:rPr>
  </w:style>
  <w:style w:type="character" w:customStyle="1" w:styleId="ListLabel97">
    <w:name w:val="ListLabel 97"/>
    <w:qFormat/>
    <w:rsid w:val="004310E4"/>
    <w:rPr>
      <w:sz w:val="20"/>
    </w:rPr>
  </w:style>
  <w:style w:type="character" w:customStyle="1" w:styleId="ListLabel98">
    <w:name w:val="ListLabel 98"/>
    <w:qFormat/>
    <w:rsid w:val="004310E4"/>
    <w:rPr>
      <w:rFonts w:ascii="Times New Roman" w:hAnsi="Times New Roman"/>
      <w:sz w:val="24"/>
    </w:rPr>
  </w:style>
  <w:style w:type="character" w:customStyle="1" w:styleId="ListLabel99">
    <w:name w:val="ListLabel 99"/>
    <w:qFormat/>
    <w:rsid w:val="004310E4"/>
    <w:rPr>
      <w:sz w:val="20"/>
    </w:rPr>
  </w:style>
  <w:style w:type="character" w:customStyle="1" w:styleId="ListLabel100">
    <w:name w:val="ListLabel 100"/>
    <w:qFormat/>
    <w:rsid w:val="004310E4"/>
    <w:rPr>
      <w:sz w:val="20"/>
    </w:rPr>
  </w:style>
  <w:style w:type="character" w:customStyle="1" w:styleId="ListLabel101">
    <w:name w:val="ListLabel 101"/>
    <w:qFormat/>
    <w:rsid w:val="004310E4"/>
    <w:rPr>
      <w:sz w:val="20"/>
    </w:rPr>
  </w:style>
  <w:style w:type="character" w:customStyle="1" w:styleId="ListLabel102">
    <w:name w:val="ListLabel 102"/>
    <w:qFormat/>
    <w:rsid w:val="004310E4"/>
    <w:rPr>
      <w:sz w:val="20"/>
    </w:rPr>
  </w:style>
  <w:style w:type="character" w:customStyle="1" w:styleId="ListLabel103">
    <w:name w:val="ListLabel 103"/>
    <w:qFormat/>
    <w:rsid w:val="004310E4"/>
    <w:rPr>
      <w:sz w:val="20"/>
    </w:rPr>
  </w:style>
  <w:style w:type="character" w:customStyle="1" w:styleId="ListLabel104">
    <w:name w:val="ListLabel 104"/>
    <w:qFormat/>
    <w:rsid w:val="004310E4"/>
    <w:rPr>
      <w:sz w:val="20"/>
    </w:rPr>
  </w:style>
  <w:style w:type="character" w:customStyle="1" w:styleId="ListLabel105">
    <w:name w:val="ListLabel 105"/>
    <w:qFormat/>
    <w:rsid w:val="004310E4"/>
    <w:rPr>
      <w:sz w:val="20"/>
    </w:rPr>
  </w:style>
  <w:style w:type="character" w:customStyle="1" w:styleId="ListLabel106">
    <w:name w:val="ListLabel 106"/>
    <w:qFormat/>
    <w:rsid w:val="004310E4"/>
    <w:rPr>
      <w:sz w:val="20"/>
    </w:rPr>
  </w:style>
  <w:style w:type="character" w:customStyle="1" w:styleId="ListLabel107">
    <w:name w:val="ListLabel 107"/>
    <w:qFormat/>
    <w:rsid w:val="004310E4"/>
    <w:rPr>
      <w:rFonts w:ascii="Times New Roman" w:hAnsi="Times New Roman"/>
      <w:sz w:val="24"/>
    </w:rPr>
  </w:style>
  <w:style w:type="character" w:customStyle="1" w:styleId="ListLabel108">
    <w:name w:val="ListLabel 108"/>
    <w:qFormat/>
    <w:rsid w:val="004310E4"/>
    <w:rPr>
      <w:sz w:val="20"/>
    </w:rPr>
  </w:style>
  <w:style w:type="character" w:customStyle="1" w:styleId="ListLabel109">
    <w:name w:val="ListLabel 109"/>
    <w:qFormat/>
    <w:rsid w:val="004310E4"/>
    <w:rPr>
      <w:sz w:val="20"/>
    </w:rPr>
  </w:style>
  <w:style w:type="character" w:customStyle="1" w:styleId="ListLabel110">
    <w:name w:val="ListLabel 110"/>
    <w:qFormat/>
    <w:rsid w:val="004310E4"/>
    <w:rPr>
      <w:sz w:val="20"/>
    </w:rPr>
  </w:style>
  <w:style w:type="character" w:customStyle="1" w:styleId="ListLabel111">
    <w:name w:val="ListLabel 111"/>
    <w:qFormat/>
    <w:rsid w:val="004310E4"/>
    <w:rPr>
      <w:sz w:val="20"/>
    </w:rPr>
  </w:style>
  <w:style w:type="character" w:customStyle="1" w:styleId="ListLabel112">
    <w:name w:val="ListLabel 112"/>
    <w:qFormat/>
    <w:rsid w:val="004310E4"/>
    <w:rPr>
      <w:sz w:val="20"/>
    </w:rPr>
  </w:style>
  <w:style w:type="character" w:customStyle="1" w:styleId="ListLabel113">
    <w:name w:val="ListLabel 113"/>
    <w:qFormat/>
    <w:rsid w:val="004310E4"/>
    <w:rPr>
      <w:sz w:val="20"/>
    </w:rPr>
  </w:style>
  <w:style w:type="character" w:customStyle="1" w:styleId="ListLabel114">
    <w:name w:val="ListLabel 114"/>
    <w:qFormat/>
    <w:rsid w:val="004310E4"/>
    <w:rPr>
      <w:sz w:val="20"/>
    </w:rPr>
  </w:style>
  <w:style w:type="character" w:customStyle="1" w:styleId="ListLabel115">
    <w:name w:val="ListLabel 115"/>
    <w:qFormat/>
    <w:rsid w:val="004310E4"/>
    <w:rPr>
      <w:sz w:val="20"/>
    </w:rPr>
  </w:style>
  <w:style w:type="character" w:customStyle="1" w:styleId="ListLabel116">
    <w:name w:val="ListLabel 116"/>
    <w:qFormat/>
    <w:rsid w:val="004310E4"/>
    <w:rPr>
      <w:rFonts w:ascii="Times New Roman" w:hAnsi="Times New Roman"/>
      <w:sz w:val="24"/>
    </w:rPr>
  </w:style>
  <w:style w:type="character" w:customStyle="1" w:styleId="ListLabel117">
    <w:name w:val="ListLabel 117"/>
    <w:qFormat/>
    <w:rsid w:val="004310E4"/>
    <w:rPr>
      <w:sz w:val="20"/>
    </w:rPr>
  </w:style>
  <w:style w:type="character" w:customStyle="1" w:styleId="ListLabel118">
    <w:name w:val="ListLabel 118"/>
    <w:qFormat/>
    <w:rsid w:val="004310E4"/>
    <w:rPr>
      <w:sz w:val="20"/>
    </w:rPr>
  </w:style>
  <w:style w:type="character" w:customStyle="1" w:styleId="ListLabel119">
    <w:name w:val="ListLabel 119"/>
    <w:qFormat/>
    <w:rsid w:val="004310E4"/>
    <w:rPr>
      <w:sz w:val="20"/>
    </w:rPr>
  </w:style>
  <w:style w:type="character" w:customStyle="1" w:styleId="ListLabel120">
    <w:name w:val="ListLabel 120"/>
    <w:qFormat/>
    <w:rsid w:val="004310E4"/>
    <w:rPr>
      <w:sz w:val="20"/>
    </w:rPr>
  </w:style>
  <w:style w:type="character" w:customStyle="1" w:styleId="ListLabel121">
    <w:name w:val="ListLabel 121"/>
    <w:qFormat/>
    <w:rsid w:val="004310E4"/>
    <w:rPr>
      <w:sz w:val="20"/>
    </w:rPr>
  </w:style>
  <w:style w:type="character" w:customStyle="1" w:styleId="ListLabel122">
    <w:name w:val="ListLabel 122"/>
    <w:qFormat/>
    <w:rsid w:val="004310E4"/>
    <w:rPr>
      <w:sz w:val="20"/>
    </w:rPr>
  </w:style>
  <w:style w:type="character" w:customStyle="1" w:styleId="ListLabel123">
    <w:name w:val="ListLabel 123"/>
    <w:qFormat/>
    <w:rsid w:val="004310E4"/>
    <w:rPr>
      <w:sz w:val="20"/>
    </w:rPr>
  </w:style>
  <w:style w:type="character" w:customStyle="1" w:styleId="ListLabel124">
    <w:name w:val="ListLabel 124"/>
    <w:qFormat/>
    <w:rsid w:val="004310E4"/>
    <w:rPr>
      <w:sz w:val="20"/>
    </w:rPr>
  </w:style>
  <w:style w:type="character" w:customStyle="1" w:styleId="ListLabel125">
    <w:name w:val="ListLabel 125"/>
    <w:qFormat/>
    <w:rsid w:val="004310E4"/>
    <w:rPr>
      <w:rFonts w:ascii="Times New Roman" w:hAnsi="Times New Roman"/>
      <w:sz w:val="24"/>
    </w:rPr>
  </w:style>
  <w:style w:type="character" w:customStyle="1" w:styleId="ListLabel126">
    <w:name w:val="ListLabel 126"/>
    <w:qFormat/>
    <w:rsid w:val="004310E4"/>
    <w:rPr>
      <w:sz w:val="20"/>
    </w:rPr>
  </w:style>
  <w:style w:type="character" w:customStyle="1" w:styleId="ListLabel127">
    <w:name w:val="ListLabel 127"/>
    <w:qFormat/>
    <w:rsid w:val="004310E4"/>
    <w:rPr>
      <w:sz w:val="20"/>
    </w:rPr>
  </w:style>
  <w:style w:type="character" w:customStyle="1" w:styleId="ListLabel128">
    <w:name w:val="ListLabel 128"/>
    <w:qFormat/>
    <w:rsid w:val="004310E4"/>
    <w:rPr>
      <w:sz w:val="20"/>
    </w:rPr>
  </w:style>
  <w:style w:type="character" w:customStyle="1" w:styleId="ListLabel129">
    <w:name w:val="ListLabel 129"/>
    <w:qFormat/>
    <w:rsid w:val="004310E4"/>
    <w:rPr>
      <w:sz w:val="20"/>
    </w:rPr>
  </w:style>
  <w:style w:type="character" w:customStyle="1" w:styleId="ListLabel130">
    <w:name w:val="ListLabel 130"/>
    <w:qFormat/>
    <w:rsid w:val="004310E4"/>
    <w:rPr>
      <w:sz w:val="20"/>
    </w:rPr>
  </w:style>
  <w:style w:type="character" w:customStyle="1" w:styleId="ListLabel131">
    <w:name w:val="ListLabel 131"/>
    <w:qFormat/>
    <w:rsid w:val="004310E4"/>
    <w:rPr>
      <w:sz w:val="20"/>
    </w:rPr>
  </w:style>
  <w:style w:type="character" w:customStyle="1" w:styleId="ListLabel132">
    <w:name w:val="ListLabel 132"/>
    <w:qFormat/>
    <w:rsid w:val="004310E4"/>
    <w:rPr>
      <w:sz w:val="20"/>
    </w:rPr>
  </w:style>
  <w:style w:type="character" w:customStyle="1" w:styleId="ListLabel133">
    <w:name w:val="ListLabel 133"/>
    <w:qFormat/>
    <w:rsid w:val="004310E4"/>
    <w:rPr>
      <w:sz w:val="20"/>
    </w:rPr>
  </w:style>
  <w:style w:type="character" w:customStyle="1" w:styleId="ListLabel134">
    <w:name w:val="ListLabel 134"/>
    <w:qFormat/>
    <w:rsid w:val="004310E4"/>
    <w:rPr>
      <w:rFonts w:ascii="Times New Roman" w:hAnsi="Times New Roman"/>
      <w:sz w:val="24"/>
    </w:rPr>
  </w:style>
  <w:style w:type="character" w:customStyle="1" w:styleId="ListLabel135">
    <w:name w:val="ListLabel 135"/>
    <w:qFormat/>
    <w:rsid w:val="004310E4"/>
    <w:rPr>
      <w:sz w:val="20"/>
    </w:rPr>
  </w:style>
  <w:style w:type="character" w:customStyle="1" w:styleId="ListLabel136">
    <w:name w:val="ListLabel 136"/>
    <w:qFormat/>
    <w:rsid w:val="004310E4"/>
    <w:rPr>
      <w:sz w:val="20"/>
    </w:rPr>
  </w:style>
  <w:style w:type="character" w:customStyle="1" w:styleId="ListLabel137">
    <w:name w:val="ListLabel 137"/>
    <w:qFormat/>
    <w:rsid w:val="004310E4"/>
    <w:rPr>
      <w:sz w:val="20"/>
    </w:rPr>
  </w:style>
  <w:style w:type="character" w:customStyle="1" w:styleId="ListLabel138">
    <w:name w:val="ListLabel 138"/>
    <w:qFormat/>
    <w:rsid w:val="004310E4"/>
    <w:rPr>
      <w:sz w:val="20"/>
    </w:rPr>
  </w:style>
  <w:style w:type="character" w:customStyle="1" w:styleId="ListLabel139">
    <w:name w:val="ListLabel 139"/>
    <w:qFormat/>
    <w:rsid w:val="004310E4"/>
    <w:rPr>
      <w:sz w:val="20"/>
    </w:rPr>
  </w:style>
  <w:style w:type="character" w:customStyle="1" w:styleId="ListLabel140">
    <w:name w:val="ListLabel 140"/>
    <w:qFormat/>
    <w:rsid w:val="004310E4"/>
    <w:rPr>
      <w:sz w:val="20"/>
    </w:rPr>
  </w:style>
  <w:style w:type="character" w:customStyle="1" w:styleId="ListLabel141">
    <w:name w:val="ListLabel 141"/>
    <w:qFormat/>
    <w:rsid w:val="004310E4"/>
    <w:rPr>
      <w:sz w:val="20"/>
    </w:rPr>
  </w:style>
  <w:style w:type="character" w:customStyle="1" w:styleId="ListLabel142">
    <w:name w:val="ListLabel 142"/>
    <w:qFormat/>
    <w:rsid w:val="004310E4"/>
    <w:rPr>
      <w:sz w:val="20"/>
    </w:rPr>
  </w:style>
  <w:style w:type="character" w:customStyle="1" w:styleId="ListLabel143">
    <w:name w:val="ListLabel 143"/>
    <w:qFormat/>
    <w:rsid w:val="004310E4"/>
    <w:rPr>
      <w:rFonts w:ascii="Times New Roman" w:hAnsi="Times New Roman"/>
      <w:sz w:val="24"/>
    </w:rPr>
  </w:style>
  <w:style w:type="character" w:customStyle="1" w:styleId="ListLabel144">
    <w:name w:val="ListLabel 144"/>
    <w:qFormat/>
    <w:rsid w:val="004310E4"/>
    <w:rPr>
      <w:sz w:val="20"/>
    </w:rPr>
  </w:style>
  <w:style w:type="character" w:customStyle="1" w:styleId="ListLabel145">
    <w:name w:val="ListLabel 145"/>
    <w:qFormat/>
    <w:rsid w:val="004310E4"/>
    <w:rPr>
      <w:sz w:val="20"/>
    </w:rPr>
  </w:style>
  <w:style w:type="character" w:customStyle="1" w:styleId="ListLabel146">
    <w:name w:val="ListLabel 146"/>
    <w:qFormat/>
    <w:rsid w:val="004310E4"/>
    <w:rPr>
      <w:sz w:val="20"/>
    </w:rPr>
  </w:style>
  <w:style w:type="character" w:customStyle="1" w:styleId="ListLabel147">
    <w:name w:val="ListLabel 147"/>
    <w:qFormat/>
    <w:rsid w:val="004310E4"/>
    <w:rPr>
      <w:sz w:val="20"/>
    </w:rPr>
  </w:style>
  <w:style w:type="character" w:customStyle="1" w:styleId="ListLabel148">
    <w:name w:val="ListLabel 148"/>
    <w:qFormat/>
    <w:rsid w:val="004310E4"/>
    <w:rPr>
      <w:sz w:val="20"/>
    </w:rPr>
  </w:style>
  <w:style w:type="character" w:customStyle="1" w:styleId="ListLabel149">
    <w:name w:val="ListLabel 149"/>
    <w:qFormat/>
    <w:rsid w:val="004310E4"/>
    <w:rPr>
      <w:sz w:val="20"/>
    </w:rPr>
  </w:style>
  <w:style w:type="character" w:customStyle="1" w:styleId="ListLabel150">
    <w:name w:val="ListLabel 150"/>
    <w:qFormat/>
    <w:rsid w:val="004310E4"/>
    <w:rPr>
      <w:sz w:val="20"/>
    </w:rPr>
  </w:style>
  <w:style w:type="character" w:customStyle="1" w:styleId="ListLabel151">
    <w:name w:val="ListLabel 151"/>
    <w:qFormat/>
    <w:rsid w:val="004310E4"/>
    <w:rPr>
      <w:sz w:val="20"/>
    </w:rPr>
  </w:style>
  <w:style w:type="character" w:customStyle="1" w:styleId="ListLabel152">
    <w:name w:val="ListLabel 152"/>
    <w:qFormat/>
    <w:rsid w:val="004310E4"/>
    <w:rPr>
      <w:rFonts w:ascii="Times New Roman" w:hAnsi="Times New Roman"/>
      <w:sz w:val="24"/>
    </w:rPr>
  </w:style>
  <w:style w:type="character" w:customStyle="1" w:styleId="ListLabel153">
    <w:name w:val="ListLabel 153"/>
    <w:qFormat/>
    <w:rsid w:val="004310E4"/>
    <w:rPr>
      <w:sz w:val="20"/>
    </w:rPr>
  </w:style>
  <w:style w:type="character" w:customStyle="1" w:styleId="ListLabel154">
    <w:name w:val="ListLabel 154"/>
    <w:qFormat/>
    <w:rsid w:val="004310E4"/>
    <w:rPr>
      <w:sz w:val="20"/>
    </w:rPr>
  </w:style>
  <w:style w:type="character" w:customStyle="1" w:styleId="ListLabel155">
    <w:name w:val="ListLabel 155"/>
    <w:qFormat/>
    <w:rsid w:val="004310E4"/>
    <w:rPr>
      <w:sz w:val="20"/>
    </w:rPr>
  </w:style>
  <w:style w:type="character" w:customStyle="1" w:styleId="ListLabel156">
    <w:name w:val="ListLabel 156"/>
    <w:qFormat/>
    <w:rsid w:val="004310E4"/>
    <w:rPr>
      <w:sz w:val="20"/>
    </w:rPr>
  </w:style>
  <w:style w:type="character" w:customStyle="1" w:styleId="ListLabel157">
    <w:name w:val="ListLabel 157"/>
    <w:qFormat/>
    <w:rsid w:val="004310E4"/>
    <w:rPr>
      <w:sz w:val="20"/>
    </w:rPr>
  </w:style>
  <w:style w:type="character" w:customStyle="1" w:styleId="ListLabel158">
    <w:name w:val="ListLabel 158"/>
    <w:qFormat/>
    <w:rsid w:val="004310E4"/>
    <w:rPr>
      <w:sz w:val="20"/>
    </w:rPr>
  </w:style>
  <w:style w:type="character" w:customStyle="1" w:styleId="ListLabel159">
    <w:name w:val="ListLabel 159"/>
    <w:qFormat/>
    <w:rsid w:val="004310E4"/>
    <w:rPr>
      <w:sz w:val="20"/>
    </w:rPr>
  </w:style>
  <w:style w:type="character" w:customStyle="1" w:styleId="ListLabel160">
    <w:name w:val="ListLabel 160"/>
    <w:qFormat/>
    <w:rsid w:val="004310E4"/>
    <w:rPr>
      <w:sz w:val="20"/>
    </w:rPr>
  </w:style>
  <w:style w:type="character" w:customStyle="1" w:styleId="ListLabel161">
    <w:name w:val="ListLabel 161"/>
    <w:qFormat/>
    <w:rsid w:val="004310E4"/>
    <w:rPr>
      <w:sz w:val="20"/>
    </w:rPr>
  </w:style>
  <w:style w:type="character" w:customStyle="1" w:styleId="ListLabel162">
    <w:name w:val="ListLabel 162"/>
    <w:qFormat/>
    <w:rsid w:val="004310E4"/>
    <w:rPr>
      <w:sz w:val="20"/>
    </w:rPr>
  </w:style>
  <w:style w:type="character" w:customStyle="1" w:styleId="ListLabel163">
    <w:name w:val="ListLabel 163"/>
    <w:qFormat/>
    <w:rsid w:val="004310E4"/>
    <w:rPr>
      <w:sz w:val="20"/>
    </w:rPr>
  </w:style>
  <w:style w:type="character" w:customStyle="1" w:styleId="ListLabel164">
    <w:name w:val="ListLabel 164"/>
    <w:qFormat/>
    <w:rsid w:val="004310E4"/>
    <w:rPr>
      <w:sz w:val="20"/>
    </w:rPr>
  </w:style>
  <w:style w:type="character" w:customStyle="1" w:styleId="ListLabel165">
    <w:name w:val="ListLabel 165"/>
    <w:qFormat/>
    <w:rsid w:val="004310E4"/>
    <w:rPr>
      <w:sz w:val="20"/>
    </w:rPr>
  </w:style>
  <w:style w:type="character" w:customStyle="1" w:styleId="ListLabel166">
    <w:name w:val="ListLabel 166"/>
    <w:qFormat/>
    <w:rsid w:val="004310E4"/>
    <w:rPr>
      <w:sz w:val="20"/>
    </w:rPr>
  </w:style>
  <w:style w:type="character" w:customStyle="1" w:styleId="ListLabel167">
    <w:name w:val="ListLabel 167"/>
    <w:qFormat/>
    <w:rsid w:val="004310E4"/>
    <w:rPr>
      <w:sz w:val="20"/>
    </w:rPr>
  </w:style>
  <w:style w:type="character" w:customStyle="1" w:styleId="ListLabel168">
    <w:name w:val="ListLabel 168"/>
    <w:qFormat/>
    <w:rsid w:val="004310E4"/>
    <w:rPr>
      <w:sz w:val="20"/>
    </w:rPr>
  </w:style>
  <w:style w:type="character" w:customStyle="1" w:styleId="ListLabel169">
    <w:name w:val="ListLabel 169"/>
    <w:qFormat/>
    <w:rsid w:val="004310E4"/>
    <w:rPr>
      <w:sz w:val="20"/>
    </w:rPr>
  </w:style>
  <w:style w:type="paragraph" w:customStyle="1" w:styleId="af">
    <w:name w:val="Заголовок"/>
    <w:basedOn w:val="a"/>
    <w:next w:val="af0"/>
    <w:qFormat/>
    <w:rsid w:val="00C22704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0">
    <w:name w:val="Body Text"/>
    <w:basedOn w:val="a"/>
    <w:rsid w:val="00C227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List"/>
    <w:basedOn w:val="af0"/>
    <w:rsid w:val="00C22704"/>
    <w:rPr>
      <w:rFonts w:cs="Mangal"/>
    </w:rPr>
  </w:style>
  <w:style w:type="paragraph" w:customStyle="1" w:styleId="Caption">
    <w:name w:val="Caption"/>
    <w:basedOn w:val="a"/>
    <w:qFormat/>
    <w:rsid w:val="004310E4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f2">
    <w:name w:val="index heading"/>
    <w:basedOn w:val="a"/>
    <w:qFormat/>
    <w:rsid w:val="004310E4"/>
    <w:pPr>
      <w:suppressLineNumbers/>
    </w:pPr>
    <w:rPr>
      <w:rFonts w:ascii="PT Sans" w:hAnsi="PT Sans" w:cs="Noto Sans Devanagari"/>
    </w:rPr>
  </w:style>
  <w:style w:type="paragraph" w:customStyle="1" w:styleId="15">
    <w:name w:val="Название1"/>
    <w:basedOn w:val="a"/>
    <w:qFormat/>
    <w:rsid w:val="00C227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link w:val="ad"/>
    <w:qFormat/>
    <w:rsid w:val="00C227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Style9">
    <w:name w:val="Style9"/>
    <w:basedOn w:val="a"/>
    <w:qFormat/>
    <w:rsid w:val="00C22704"/>
    <w:pPr>
      <w:widowControl w:val="0"/>
      <w:suppressAutoHyphens/>
      <w:spacing w:after="0" w:line="261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">
    <w:name w:val="Style1"/>
    <w:basedOn w:val="a"/>
    <w:qFormat/>
    <w:rsid w:val="00C22704"/>
    <w:pPr>
      <w:widowControl w:val="0"/>
      <w:suppressAutoHyphens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">
    <w:name w:val="Style2"/>
    <w:basedOn w:val="a"/>
    <w:qFormat/>
    <w:rsid w:val="00C22704"/>
    <w:pPr>
      <w:widowControl w:val="0"/>
      <w:suppressAutoHyphens/>
      <w:spacing w:after="0" w:line="274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">
    <w:name w:val="Style4"/>
    <w:basedOn w:val="a"/>
    <w:qFormat/>
    <w:rsid w:val="00C2270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"/>
    <w:qFormat/>
    <w:rsid w:val="00C22704"/>
    <w:pPr>
      <w:widowControl w:val="0"/>
      <w:suppressAutoHyphens/>
      <w:spacing w:after="0" w:line="259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"/>
    <w:qFormat/>
    <w:rsid w:val="00C22704"/>
    <w:pPr>
      <w:widowControl w:val="0"/>
      <w:suppressAutoHyphens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6">
    <w:name w:val="Style6"/>
    <w:basedOn w:val="a"/>
    <w:qFormat/>
    <w:rsid w:val="00C22704"/>
    <w:pPr>
      <w:widowControl w:val="0"/>
      <w:suppressAutoHyphens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"/>
    <w:qFormat/>
    <w:rsid w:val="00C22704"/>
    <w:pPr>
      <w:widowControl w:val="0"/>
      <w:suppressAutoHyphens/>
      <w:spacing w:after="0" w:line="240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"/>
    <w:qFormat/>
    <w:rsid w:val="00C22704"/>
    <w:pPr>
      <w:widowControl w:val="0"/>
      <w:suppressAutoHyphens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8">
    <w:name w:val="Style8"/>
    <w:basedOn w:val="a"/>
    <w:qFormat/>
    <w:rsid w:val="00C2270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1">
    <w:name w:val="Style11"/>
    <w:basedOn w:val="a"/>
    <w:qFormat/>
    <w:rsid w:val="00C22704"/>
    <w:pPr>
      <w:widowControl w:val="0"/>
      <w:suppressAutoHyphens/>
      <w:spacing w:after="0" w:line="232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Знак3 Знак Знак Знак"/>
    <w:basedOn w:val="a"/>
    <w:qFormat/>
    <w:rsid w:val="00C22704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customStyle="1" w:styleId="4-text">
    <w:name w:val="4-text"/>
    <w:basedOn w:val="a"/>
    <w:qFormat/>
    <w:rsid w:val="00C2270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Абзац списка1"/>
    <w:basedOn w:val="a"/>
    <w:qFormat/>
    <w:rsid w:val="00C2270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7">
    <w:name w:val="Абзац списка1"/>
    <w:basedOn w:val="a"/>
    <w:link w:val="18"/>
    <w:qFormat/>
    <w:rsid w:val="00C22704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f3">
    <w:name w:val="Normal (Web)"/>
    <w:basedOn w:val="a"/>
    <w:qFormat/>
    <w:rsid w:val="00C2270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4">
    <w:name w:val="Содержимое таблицы"/>
    <w:basedOn w:val="a"/>
    <w:qFormat/>
    <w:rsid w:val="00C227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5">
    <w:name w:val="Заголовок таблицы"/>
    <w:basedOn w:val="af4"/>
    <w:qFormat/>
    <w:rsid w:val="00C22704"/>
    <w:pPr>
      <w:jc w:val="center"/>
    </w:pPr>
    <w:rPr>
      <w:b/>
      <w:bCs/>
    </w:rPr>
  </w:style>
  <w:style w:type="paragraph" w:customStyle="1" w:styleId="af6">
    <w:name w:val="Содержимое врезки"/>
    <w:basedOn w:val="af0"/>
    <w:qFormat/>
    <w:rsid w:val="00C22704"/>
  </w:style>
  <w:style w:type="paragraph" w:styleId="af7">
    <w:name w:val="No Spacing"/>
    <w:uiPriority w:val="1"/>
    <w:qFormat/>
    <w:rsid w:val="00C22704"/>
    <w:rPr>
      <w:rFonts w:eastAsia="Calibri" w:cs="Times New Roman"/>
      <w:lang w:eastAsia="en-US"/>
    </w:rPr>
  </w:style>
  <w:style w:type="paragraph" w:customStyle="1" w:styleId="c18">
    <w:name w:val="c18"/>
    <w:basedOn w:val="a"/>
    <w:qFormat/>
    <w:rsid w:val="00C227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">
    <w:name w:val="Footer"/>
    <w:basedOn w:val="a"/>
    <w:rsid w:val="00C22704"/>
    <w:pPr>
      <w:tabs>
        <w:tab w:val="center" w:pos="4677"/>
        <w:tab w:val="right" w:pos="9355"/>
      </w:tabs>
      <w:spacing w:after="0" w:line="240" w:lineRule="auto"/>
    </w:pPr>
    <w:rPr>
      <w:rFonts w:ascii="Thames" w:eastAsia="Times New Roman" w:hAnsi="Thames" w:cs="Times New Roman"/>
      <w:sz w:val="24"/>
      <w:szCs w:val="28"/>
    </w:rPr>
  </w:style>
  <w:style w:type="paragraph" w:customStyle="1" w:styleId="Style22">
    <w:name w:val="Style22"/>
    <w:basedOn w:val="a"/>
    <w:qFormat/>
    <w:rsid w:val="00C22704"/>
    <w:pPr>
      <w:widowControl w:val="0"/>
      <w:spacing w:after="0" w:line="235" w:lineRule="exact"/>
    </w:pPr>
    <w:rPr>
      <w:rFonts w:ascii="Book Antiqua" w:eastAsia="Times New Roman" w:hAnsi="Book Antiqua" w:cs="Times New Roman"/>
      <w:sz w:val="24"/>
      <w:szCs w:val="24"/>
    </w:rPr>
  </w:style>
  <w:style w:type="paragraph" w:customStyle="1" w:styleId="Style25">
    <w:name w:val="Style25"/>
    <w:basedOn w:val="a"/>
    <w:qFormat/>
    <w:rsid w:val="00C22704"/>
    <w:pPr>
      <w:widowControl w:val="0"/>
      <w:spacing w:after="0" w:line="267" w:lineRule="exact"/>
      <w:ind w:firstLine="355"/>
      <w:jc w:val="both"/>
    </w:pPr>
    <w:rPr>
      <w:rFonts w:ascii="Book Antiqua" w:eastAsia="Times New Roman" w:hAnsi="Book Antiqua" w:cs="Times New Roman"/>
      <w:sz w:val="24"/>
      <w:szCs w:val="24"/>
    </w:rPr>
  </w:style>
  <w:style w:type="paragraph" w:customStyle="1" w:styleId="Style15">
    <w:name w:val="Style15"/>
    <w:basedOn w:val="a"/>
    <w:qFormat/>
    <w:rsid w:val="00C22704"/>
    <w:pPr>
      <w:widowControl w:val="0"/>
      <w:spacing w:after="0" w:line="264" w:lineRule="exact"/>
    </w:pPr>
    <w:rPr>
      <w:rFonts w:ascii="Book Antiqua" w:eastAsia="Times New Roman" w:hAnsi="Book Antiqua" w:cs="Times New Roman"/>
      <w:sz w:val="24"/>
      <w:szCs w:val="24"/>
    </w:rPr>
  </w:style>
  <w:style w:type="paragraph" w:styleId="af8">
    <w:name w:val="Plain Text"/>
    <w:basedOn w:val="a"/>
    <w:qFormat/>
    <w:rsid w:val="00C2270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Header">
    <w:name w:val="Header"/>
    <w:basedOn w:val="a"/>
    <w:rsid w:val="00C22704"/>
    <w:pPr>
      <w:tabs>
        <w:tab w:val="center" w:pos="4677"/>
        <w:tab w:val="right" w:pos="9355"/>
      </w:tabs>
      <w:spacing w:after="0" w:line="240" w:lineRule="auto"/>
    </w:pPr>
    <w:rPr>
      <w:rFonts w:ascii="Thames" w:eastAsia="Times New Roman" w:hAnsi="Thames" w:cs="Times New Roman"/>
      <w:sz w:val="24"/>
      <w:szCs w:val="28"/>
    </w:rPr>
  </w:style>
  <w:style w:type="paragraph" w:customStyle="1" w:styleId="FootnoteText">
    <w:name w:val="Footnote Text"/>
    <w:basedOn w:val="a"/>
    <w:rsid w:val="00C22704"/>
    <w:pPr>
      <w:spacing w:after="0" w:line="240" w:lineRule="auto"/>
    </w:pPr>
    <w:rPr>
      <w:rFonts w:ascii="Thames" w:eastAsia="Times New Roman" w:hAnsi="Thames" w:cs="Times New Roman"/>
      <w:sz w:val="20"/>
      <w:szCs w:val="20"/>
    </w:rPr>
  </w:style>
  <w:style w:type="paragraph" w:customStyle="1" w:styleId="dash041e0431044b0447043d044b0439">
    <w:name w:val="dash041e_0431_044b_0447_043d_044b_0439"/>
    <w:basedOn w:val="a"/>
    <w:qFormat/>
    <w:rsid w:val="00C227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rsid w:val="00C227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Text">
    <w:name w:val="Endnote Text"/>
    <w:basedOn w:val="a"/>
    <w:rsid w:val="00C22704"/>
    <w:pPr>
      <w:spacing w:after="0" w:line="240" w:lineRule="auto"/>
    </w:pPr>
    <w:rPr>
      <w:rFonts w:ascii="Thames" w:hAnsi="Thames"/>
    </w:rPr>
  </w:style>
  <w:style w:type="paragraph" w:styleId="z-2">
    <w:name w:val="HTML Top of Form"/>
    <w:basedOn w:val="a"/>
    <w:uiPriority w:val="99"/>
    <w:unhideWhenUsed/>
    <w:qFormat/>
    <w:rsid w:val="00C22704"/>
    <w:pPr>
      <w:pBdr>
        <w:bottom w:val="single" w:sz="6" w:space="1" w:color="000000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uiPriority w:val="99"/>
    <w:unhideWhenUsed/>
    <w:qFormat/>
    <w:rsid w:val="00C22704"/>
    <w:pPr>
      <w:pBdr>
        <w:top w:val="single" w:sz="6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14">
    <w:name w:val="Основной текст1"/>
    <w:basedOn w:val="a"/>
    <w:link w:val="13"/>
    <w:qFormat/>
    <w:rsid w:val="00C22704"/>
    <w:pPr>
      <w:shd w:val="clear" w:color="auto" w:fill="FFFFFF"/>
      <w:spacing w:after="0"/>
    </w:pPr>
    <w:rPr>
      <w:rFonts w:ascii="Tahoma" w:eastAsia="Tahoma" w:hAnsi="Tahoma" w:cs="Tahoma"/>
      <w:spacing w:val="3"/>
      <w:sz w:val="18"/>
      <w:szCs w:val="18"/>
    </w:rPr>
  </w:style>
  <w:style w:type="paragraph" w:customStyle="1" w:styleId="20">
    <w:name w:val="Основной текст2"/>
    <w:basedOn w:val="a"/>
    <w:link w:val="2"/>
    <w:qFormat/>
    <w:rsid w:val="00C22704"/>
    <w:pPr>
      <w:shd w:val="clear" w:color="auto" w:fill="FFFFFF"/>
      <w:spacing w:after="0" w:line="264" w:lineRule="exact"/>
      <w:jc w:val="both"/>
    </w:pPr>
    <w:rPr>
      <w:rFonts w:ascii="Tahoma" w:eastAsia="Tahoma" w:hAnsi="Tahoma" w:cs="Tahoma"/>
      <w:spacing w:val="3"/>
      <w:sz w:val="18"/>
      <w:szCs w:val="18"/>
    </w:rPr>
  </w:style>
  <w:style w:type="paragraph" w:customStyle="1" w:styleId="vote-wrap-login">
    <w:name w:val="vote-wrap-login"/>
    <w:basedOn w:val="a"/>
    <w:uiPriority w:val="99"/>
    <w:qFormat/>
    <w:rsid w:val="00C22704"/>
    <w:pPr>
      <w:spacing w:after="0" w:line="240" w:lineRule="auto"/>
      <w:ind w:right="75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Основной текст3"/>
    <w:basedOn w:val="a"/>
    <w:qFormat/>
    <w:rsid w:val="00C22704"/>
    <w:pPr>
      <w:shd w:val="clear" w:color="auto" w:fill="FFFFFF"/>
      <w:spacing w:after="0" w:line="293" w:lineRule="exact"/>
    </w:pPr>
    <w:rPr>
      <w:rFonts w:ascii="Tahoma" w:eastAsia="Tahoma" w:hAnsi="Tahoma" w:cs="Tahoma"/>
      <w:spacing w:val="3"/>
      <w:sz w:val="18"/>
      <w:szCs w:val="18"/>
    </w:rPr>
  </w:style>
  <w:style w:type="paragraph" w:styleId="af9">
    <w:name w:val="Balloon Text"/>
    <w:basedOn w:val="a"/>
    <w:uiPriority w:val="99"/>
    <w:unhideWhenUsed/>
    <w:qFormat/>
    <w:rsid w:val="00C2270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c23">
    <w:name w:val="c23"/>
    <w:basedOn w:val="a"/>
    <w:qFormat/>
    <w:rsid w:val="00C227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qFormat/>
    <w:rsid w:val="00C227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qFormat/>
    <w:rsid w:val="00C227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Основной текст4"/>
    <w:basedOn w:val="a"/>
    <w:qFormat/>
    <w:rsid w:val="00C22704"/>
    <w:pPr>
      <w:shd w:val="clear" w:color="auto" w:fill="FFFFFF"/>
      <w:spacing w:before="360" w:after="0" w:line="274" w:lineRule="exact"/>
      <w:ind w:hanging="320"/>
    </w:pPr>
    <w:rPr>
      <w:rFonts w:ascii="Times New Roman" w:eastAsia="Times New Roman" w:hAnsi="Times New Roman" w:cs="Times New Roman"/>
      <w:lang w:eastAsia="en-US"/>
    </w:rPr>
  </w:style>
  <w:style w:type="paragraph" w:customStyle="1" w:styleId="18">
    <w:name w:val="Заголовок №1"/>
    <w:basedOn w:val="a"/>
    <w:link w:val="17"/>
    <w:qFormat/>
    <w:rsid w:val="00C22704"/>
    <w:pPr>
      <w:shd w:val="clear" w:color="auto" w:fill="FFFFFF"/>
      <w:spacing w:after="240" w:line="240" w:lineRule="atLeast"/>
      <w:outlineLvl w:val="0"/>
    </w:pPr>
    <w:rPr>
      <w:rFonts w:ascii="Arial" w:hAnsi="Arial" w:cs="Arial"/>
      <w:b/>
      <w:bCs/>
    </w:rPr>
  </w:style>
  <w:style w:type="paragraph" w:customStyle="1" w:styleId="c3">
    <w:name w:val="c3"/>
    <w:basedOn w:val="a"/>
    <w:qFormat/>
    <w:rsid w:val="00C227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(2)"/>
    <w:basedOn w:val="a"/>
    <w:qFormat/>
    <w:rsid w:val="00C22704"/>
    <w:pPr>
      <w:shd w:val="clear" w:color="auto" w:fill="FFFFFF"/>
      <w:spacing w:before="420" w:after="0" w:line="322" w:lineRule="exact"/>
    </w:pPr>
    <w:rPr>
      <w:sz w:val="27"/>
      <w:szCs w:val="27"/>
    </w:rPr>
  </w:style>
  <w:style w:type="paragraph" w:customStyle="1" w:styleId="c31">
    <w:name w:val="c31"/>
    <w:basedOn w:val="a"/>
    <w:qFormat/>
    <w:rsid w:val="00CB1BF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18266</Words>
  <Characters>104120</Characters>
  <Application>Microsoft Office Word</Application>
  <DocSecurity>0</DocSecurity>
  <Lines>867</Lines>
  <Paragraphs>244</Paragraphs>
  <ScaleCrop>false</ScaleCrop>
  <Company/>
  <LinksUpToDate>false</LinksUpToDate>
  <CharactersWithSpaces>122142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5</cp:revision>
  <dcterms:created xsi:type="dcterms:W3CDTF">2018-06-14T05:57:00Z</dcterms:created>
  <dcterms:modified xsi:type="dcterms:W3CDTF">2019-09-18T10:28:00Z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