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A" w:rsidRDefault="004A037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A037A" w:rsidSect="00C3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Square wrapText="bothSides"/>
            <wp:docPr id="1" name="Рисунок 1" descr="C:\Users\lenovo\Desktop\титУ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итУ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2553A" w:rsidRPr="00D731B1" w:rsidRDefault="008805CC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«Северокоммунарская средняя</w:t>
      </w:r>
      <w:r w:rsidR="00B2553A" w:rsidRPr="00D731B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2553A" w:rsidRPr="00D731B1" w:rsidTr="004A037A">
        <w:tc>
          <w:tcPr>
            <w:tcW w:w="5070" w:type="dxa"/>
          </w:tcPr>
          <w:p w:rsidR="00B2553A" w:rsidRPr="00D731B1" w:rsidRDefault="004A037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2553A" w:rsidRPr="00D731B1" w:rsidRDefault="004A037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2553A"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педагогическом </w:t>
            </w:r>
            <w:proofErr w:type="gramStart"/>
            <w:r w:rsidR="00B2553A"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  <w:r w:rsidR="00B2553A"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2553A" w:rsidRPr="00D731B1" w:rsidRDefault="008805CC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__________  Овчинникова Е.А.</w:t>
            </w:r>
            <w:r w:rsidR="00B2553A"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A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D731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2553A" w:rsidRPr="00D731B1" w:rsidRDefault="00B2553A" w:rsidP="00D73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31B1">
        <w:rPr>
          <w:rFonts w:ascii="Times New Roman" w:hAnsi="Times New Roman" w:cs="Times New Roman"/>
          <w:sz w:val="40"/>
          <w:szCs w:val="40"/>
        </w:rPr>
        <w:t>Изменения в АООП</w:t>
      </w:r>
      <w:r w:rsidR="00274505" w:rsidRPr="00D731B1">
        <w:rPr>
          <w:rFonts w:ascii="Times New Roman" w:hAnsi="Times New Roman" w:cs="Times New Roman"/>
          <w:sz w:val="40"/>
          <w:szCs w:val="40"/>
        </w:rPr>
        <w:t xml:space="preserve"> УО</w:t>
      </w:r>
    </w:p>
    <w:p w:rsidR="00B2553A" w:rsidRP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31B1">
        <w:rPr>
          <w:rFonts w:ascii="Times New Roman" w:hAnsi="Times New Roman" w:cs="Times New Roman"/>
          <w:sz w:val="40"/>
          <w:szCs w:val="40"/>
        </w:rPr>
        <w:t>на 2021-2022</w:t>
      </w:r>
      <w:r w:rsidR="00B2553A" w:rsidRPr="00D731B1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D731B1" w:rsidP="00D7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Шулынды, 2021</w:t>
      </w:r>
    </w:p>
    <w:p w:rsidR="002D6FA5" w:rsidRPr="00D731B1" w:rsidRDefault="002D6FA5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A5" w:rsidRPr="00D731B1" w:rsidRDefault="002D6FA5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>Раздел 3. Организационный раздел</w:t>
      </w:r>
    </w:p>
    <w:p w:rsidR="00286AA5" w:rsidRPr="00D731B1" w:rsidRDefault="00286AA5" w:rsidP="00D7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Годовой календарный учебный график</w:t>
      </w:r>
    </w:p>
    <w:p w:rsidR="00B2553A" w:rsidRPr="00D731B1" w:rsidRDefault="00B2553A" w:rsidP="00D731B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53A" w:rsidRPr="00D731B1" w:rsidRDefault="008805CC" w:rsidP="00C5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56B67">
        <w:rPr>
          <w:rFonts w:ascii="Times New Roman" w:hAnsi="Times New Roman" w:cs="Times New Roman"/>
          <w:sz w:val="24"/>
          <w:szCs w:val="24"/>
        </w:rPr>
        <w:t xml:space="preserve">обучающихся с УО в </w:t>
      </w:r>
      <w:r w:rsidRPr="00D731B1">
        <w:rPr>
          <w:rFonts w:ascii="Times New Roman" w:hAnsi="Times New Roman" w:cs="Times New Roman"/>
          <w:sz w:val="24"/>
          <w:szCs w:val="24"/>
        </w:rPr>
        <w:t>МБОУ «Северокоммунарская  СОШ» на 2020-2021</w:t>
      </w:r>
      <w:r w:rsidR="00B2553A" w:rsidRPr="00D731B1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</w:t>
      </w:r>
      <w:r w:rsidR="00C56B67">
        <w:rPr>
          <w:rFonts w:ascii="Times New Roman" w:hAnsi="Times New Roman" w:cs="Times New Roman"/>
          <w:sz w:val="24"/>
          <w:szCs w:val="24"/>
        </w:rPr>
        <w:t xml:space="preserve"> процесса, установленным</w:t>
      </w:r>
      <w:r w:rsidR="00C56B67" w:rsidRPr="004700FA">
        <w:rPr>
          <w:rFonts w:ascii="Times New Roman" w:hAnsi="Times New Roman"/>
          <w:sz w:val="24"/>
          <w:szCs w:val="24"/>
        </w:rPr>
        <w:t xml:space="preserve"> Главн</w:t>
      </w:r>
      <w:r w:rsidR="00C56B67">
        <w:rPr>
          <w:rFonts w:ascii="Times New Roman" w:hAnsi="Times New Roman"/>
          <w:sz w:val="24"/>
          <w:szCs w:val="24"/>
        </w:rPr>
        <w:t>ым</w:t>
      </w:r>
      <w:r w:rsidR="00C56B67" w:rsidRPr="004700FA">
        <w:rPr>
          <w:rFonts w:ascii="Times New Roman" w:hAnsi="Times New Roman"/>
          <w:sz w:val="24"/>
          <w:szCs w:val="24"/>
        </w:rPr>
        <w:t xml:space="preserve"> государственн</w:t>
      </w:r>
      <w:r w:rsidR="00C56B67">
        <w:rPr>
          <w:rFonts w:ascii="Times New Roman" w:hAnsi="Times New Roman"/>
          <w:sz w:val="24"/>
          <w:szCs w:val="24"/>
        </w:rPr>
        <w:t>ым</w:t>
      </w:r>
      <w:r w:rsidR="00C56B67" w:rsidRPr="004700FA">
        <w:rPr>
          <w:rFonts w:ascii="Times New Roman" w:hAnsi="Times New Roman"/>
          <w:sz w:val="24"/>
          <w:szCs w:val="24"/>
        </w:rPr>
        <w:t xml:space="preserve"> санитарн</w:t>
      </w:r>
      <w:r w:rsidR="00C56B67">
        <w:rPr>
          <w:rFonts w:ascii="Times New Roman" w:hAnsi="Times New Roman"/>
          <w:sz w:val="24"/>
          <w:szCs w:val="24"/>
        </w:rPr>
        <w:t>ым</w:t>
      </w:r>
      <w:r w:rsidR="00C56B67" w:rsidRPr="004700FA">
        <w:rPr>
          <w:rFonts w:ascii="Times New Roman" w:hAnsi="Times New Roman"/>
          <w:sz w:val="24"/>
          <w:szCs w:val="24"/>
        </w:rPr>
        <w:t xml:space="preserve"> врач</w:t>
      </w:r>
      <w:r w:rsidR="00C56B67">
        <w:rPr>
          <w:rFonts w:ascii="Times New Roman" w:hAnsi="Times New Roman"/>
          <w:sz w:val="24"/>
          <w:szCs w:val="24"/>
        </w:rPr>
        <w:t>ом</w:t>
      </w:r>
      <w:r w:rsidR="00C56B67" w:rsidRPr="004700FA">
        <w:rPr>
          <w:rFonts w:ascii="Times New Roman" w:hAnsi="Times New Roman"/>
          <w:sz w:val="24"/>
          <w:szCs w:val="24"/>
        </w:rPr>
        <w:t xml:space="preserve"> РФ  от 28.09.2020 № 28 «Об утверждении санитарных правил СП 2.4.3648-20 «Санитарно-эпидемиологические требования к организациям воспитания  и обучения, отдыха и оздоровления детей и молодежи</w:t>
      </w:r>
      <w:proofErr w:type="gramStart"/>
      <w:r w:rsidR="00C56B67" w:rsidRPr="004700FA">
        <w:rPr>
          <w:rFonts w:ascii="Times New Roman" w:hAnsi="Times New Roman"/>
          <w:sz w:val="24"/>
          <w:szCs w:val="24"/>
        </w:rPr>
        <w:t>»</w:t>
      </w:r>
      <w:r w:rsidR="00B2553A" w:rsidRPr="00D731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553A" w:rsidRPr="00D731B1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B2553A" w:rsidRPr="00D731B1" w:rsidRDefault="00B2553A" w:rsidP="00D731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4</w:t>
      </w:r>
      <w:r w:rsidR="00D731B1" w:rsidRPr="00D731B1">
        <w:rPr>
          <w:rFonts w:ascii="Times New Roman" w:hAnsi="Times New Roman"/>
          <w:sz w:val="24"/>
          <w:szCs w:val="24"/>
        </w:rPr>
        <w:t>-летний срок освоения АООП для 2</w:t>
      </w:r>
      <w:r w:rsidRPr="00D731B1">
        <w:rPr>
          <w:rFonts w:ascii="Times New Roman" w:hAnsi="Times New Roman"/>
          <w:sz w:val="24"/>
          <w:szCs w:val="24"/>
        </w:rPr>
        <w:t>-4 классов;</w:t>
      </w:r>
    </w:p>
    <w:p w:rsidR="00B2553A" w:rsidRPr="00D731B1" w:rsidRDefault="00B2553A" w:rsidP="00D731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5-летний срок освоения АООП для 5-9 классов.</w:t>
      </w: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B2553A" w:rsidRPr="00D731B1" w:rsidRDefault="00B2553A" w:rsidP="00D731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для учащихся 2-9 классов – 34 учебные недели.</w:t>
      </w: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периодов:</w:t>
      </w:r>
    </w:p>
    <w:p w:rsidR="00B2553A" w:rsidRPr="00D731B1" w:rsidRDefault="00D731B1" w:rsidP="00D731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2</w:t>
      </w:r>
      <w:r w:rsidR="00B2553A" w:rsidRPr="00D731B1">
        <w:rPr>
          <w:rFonts w:ascii="Times New Roman" w:hAnsi="Times New Roman"/>
          <w:sz w:val="24"/>
          <w:szCs w:val="24"/>
        </w:rPr>
        <w:t>- 9 классы делится на четверти.</w:t>
      </w:r>
    </w:p>
    <w:p w:rsidR="00B2553A" w:rsidRPr="00D731B1" w:rsidRDefault="00B2553A" w:rsidP="00D731B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1B1" w:rsidRPr="00D731B1" w:rsidRDefault="00D731B1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>2-9 классы</w:t>
      </w:r>
    </w:p>
    <w:p w:rsidR="00D731B1" w:rsidRPr="00D731B1" w:rsidRDefault="00D731B1" w:rsidP="00D731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731B1" w:rsidRPr="00D731B1" w:rsidTr="002458E9">
        <w:tc>
          <w:tcPr>
            <w:tcW w:w="1914" w:type="dxa"/>
            <w:vMerge w:val="restart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731B1" w:rsidRPr="00D731B1" w:rsidTr="002458E9">
        <w:tc>
          <w:tcPr>
            <w:tcW w:w="1914" w:type="dxa"/>
            <w:vMerge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D731B1" w:rsidRPr="00D731B1" w:rsidTr="002458E9"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731B1" w:rsidRPr="00D731B1" w:rsidTr="002458E9"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31B1" w:rsidRPr="00D731B1" w:rsidTr="002458E9"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1B1" w:rsidRPr="00D731B1" w:rsidTr="002458E9"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31B1" w:rsidRPr="00D731B1" w:rsidTr="002458E9">
        <w:tc>
          <w:tcPr>
            <w:tcW w:w="5742" w:type="dxa"/>
            <w:gridSpan w:val="3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D731B1" w:rsidRPr="00D731B1" w:rsidRDefault="00D731B1" w:rsidP="00D731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Продолжительность каникул: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В течение учебного года не менее - 30 дней.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Летние каникулы не менее – 8 недель.</w:t>
      </w:r>
    </w:p>
    <w:p w:rsidR="00D731B1" w:rsidRPr="00D731B1" w:rsidRDefault="00D731B1" w:rsidP="00D731B1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D731B1">
        <w:rPr>
          <w:rFonts w:ascii="Times New Roman" w:hAnsi="Times New Roman"/>
          <w:b/>
          <w:sz w:val="24"/>
          <w:szCs w:val="24"/>
        </w:rPr>
        <w:t>2-9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2182"/>
        <w:gridCol w:w="1962"/>
        <w:gridCol w:w="2811"/>
      </w:tblGrid>
      <w:tr w:rsidR="00D731B1" w:rsidRPr="00D731B1" w:rsidTr="002458E9">
        <w:tc>
          <w:tcPr>
            <w:tcW w:w="2616" w:type="dxa"/>
            <w:vMerge w:val="restart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D731B1" w:rsidRPr="00D731B1" w:rsidTr="002458E9">
        <w:tc>
          <w:tcPr>
            <w:tcW w:w="2616" w:type="dxa"/>
            <w:vMerge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1" w:rsidRPr="00D731B1" w:rsidTr="002458E9">
        <w:tc>
          <w:tcPr>
            <w:tcW w:w="2616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6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1B1" w:rsidRPr="00D731B1" w:rsidTr="002458E9">
        <w:tc>
          <w:tcPr>
            <w:tcW w:w="2616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96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31B1" w:rsidRPr="00D731B1" w:rsidTr="002458E9">
        <w:tc>
          <w:tcPr>
            <w:tcW w:w="2616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6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1B1" w:rsidRPr="00D731B1" w:rsidTr="002458E9">
        <w:tc>
          <w:tcPr>
            <w:tcW w:w="2616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196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1" w:rsidRPr="00D731B1" w:rsidTr="002458E9">
        <w:tc>
          <w:tcPr>
            <w:tcW w:w="2616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1B1" w:rsidRPr="00D731B1" w:rsidTr="002458E9">
        <w:tc>
          <w:tcPr>
            <w:tcW w:w="6760" w:type="dxa"/>
            <w:gridSpan w:val="3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731B1" w:rsidRPr="00D731B1" w:rsidTr="002458E9">
        <w:tc>
          <w:tcPr>
            <w:tcW w:w="6760" w:type="dxa"/>
            <w:gridSpan w:val="3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D731B1" w:rsidRPr="00D731B1" w:rsidRDefault="00D731B1" w:rsidP="00D731B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аттестация: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31B1">
        <w:rPr>
          <w:rFonts w:ascii="Times New Roman" w:hAnsi="Times New Roman" w:cs="Times New Roman"/>
          <w:sz w:val="24"/>
          <w:szCs w:val="24"/>
        </w:rPr>
        <w:t>Промежуточная аттестация в 2-9 классах проводится с учетом индивидуальных достижений обучающихся в течение учебного года: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-   по четвертям и за учебный год по всем предметам учебного плана, на изучение которых отводится не менее 1 учебного часа в неделю;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- по полугодиям и за учебный год по всем предметам учебного плана, на изучение которых отводится менее 1 учебного часа в неделю.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в 2-9 классах по четвертям и полугодиям – выведение средневзвешенных текущих отметок за соответствующий период, округленных по правилам математического округления.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за учебный год – выведение среднего арифметического четвертных или полугодовых отметок, округленных по правилам математического округления.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Сроки промежуточной аттестации: по окончанию соответствующего аттестационного  периода.</w:t>
      </w:r>
    </w:p>
    <w:p w:rsidR="00D731B1" w:rsidRPr="00D731B1" w:rsidRDefault="00D731B1" w:rsidP="00D731B1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до 1 октября 2022 года.</w:t>
      </w:r>
      <w:bookmarkEnd w:id="0"/>
    </w:p>
    <w:p w:rsidR="00D731B1" w:rsidRPr="00D731B1" w:rsidRDefault="00D731B1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Проведение государственной итоговой аттестации:</w:t>
      </w: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в 9 классе устанавливаются Министерством образования и науки РФ (Федеральная служба по надзору в сфере образования и науки).</w:t>
      </w: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учебной недели:</w:t>
      </w:r>
    </w:p>
    <w:p w:rsidR="00B2553A" w:rsidRPr="00D731B1" w:rsidRDefault="00D731B1" w:rsidP="00D7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2</w:t>
      </w:r>
      <w:r w:rsidR="00B2553A" w:rsidRPr="00D731B1">
        <w:rPr>
          <w:rFonts w:ascii="Times New Roman" w:hAnsi="Times New Roman" w:cs="Times New Roman"/>
          <w:sz w:val="24"/>
          <w:szCs w:val="24"/>
        </w:rPr>
        <w:t>-9 классы – пятидневная учебная неделя.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к условиям и организации обучения в общеобразовательных учреждениях» и составляет: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Для обучающихся по АООП (УО):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850"/>
        <w:gridCol w:w="993"/>
        <w:gridCol w:w="992"/>
        <w:gridCol w:w="850"/>
        <w:gridCol w:w="850"/>
        <w:gridCol w:w="850"/>
      </w:tblGrid>
      <w:tr w:rsidR="00D731B1" w:rsidRPr="00D731B1" w:rsidTr="002458E9">
        <w:tc>
          <w:tcPr>
            <w:tcW w:w="1384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D731B1" w:rsidRPr="00D731B1" w:rsidTr="002458E9">
        <w:tc>
          <w:tcPr>
            <w:tcW w:w="1384" w:type="dxa"/>
          </w:tcPr>
          <w:p w:rsidR="00D731B1" w:rsidRPr="00D731B1" w:rsidRDefault="00D731B1" w:rsidP="00D73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99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731B1" w:rsidRPr="00D731B1" w:rsidRDefault="00D731B1" w:rsidP="00D7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Начало занятий с 09 часов 00 минут.</w:t>
      </w:r>
    </w:p>
    <w:p w:rsidR="00D731B1" w:rsidRPr="00D731B1" w:rsidRDefault="00D731B1" w:rsidP="00D7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Продолжительность уроков обучающихся с ОВЗ – 40 минут.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объём максимальной  допустимой нагрузки в течение дня составляет:</w:t>
      </w:r>
    </w:p>
    <w:p w:rsidR="00D731B1" w:rsidRPr="00D731B1" w:rsidRDefault="00D731B1" w:rsidP="00D73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для учащихся II-IV классов – не более 5 уроков;</w:t>
      </w:r>
    </w:p>
    <w:p w:rsidR="00D731B1" w:rsidRPr="00D731B1" w:rsidRDefault="00D731B1" w:rsidP="00D73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t>для учащихся V-VI классов – не более 6 уроков при 5-дневной учебной неделе;</w:t>
      </w:r>
    </w:p>
    <w:p w:rsidR="00D731B1" w:rsidRPr="00D731B1" w:rsidRDefault="00D731B1" w:rsidP="00D731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1B1">
        <w:rPr>
          <w:rFonts w:ascii="Times New Roman" w:hAnsi="Times New Roman"/>
          <w:sz w:val="24"/>
          <w:szCs w:val="24"/>
        </w:rPr>
        <w:lastRenderedPageBreak/>
        <w:t>для учащихся VII-IX классов – не более 7 уроков при 5-дневной учебной неделе.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1B1">
        <w:rPr>
          <w:rFonts w:ascii="Times New Roman" w:hAnsi="Times New Roman" w:cs="Times New Roman"/>
          <w:b/>
          <w:i/>
          <w:sz w:val="24"/>
          <w:szCs w:val="24"/>
        </w:rPr>
        <w:t>Расписание звонков: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Первый звонок – 08.55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1 урок – 09.00 – 09.40    большая перемена 20 минут (завтрак)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2 урок – 10.00 – 10.40    перемена  15 минут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3 урок – 10.55 – 11.35    перемена 15 минут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4 урок – 11.50 – 12.30    большая перемена 20 минут (обед)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 xml:space="preserve">5 урок – 12.50 – 13.30    большая перемена 10 минут 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>6 урок – 13.40 – 14.20    перемена  10 минут</w:t>
      </w:r>
    </w:p>
    <w:p w:rsidR="00D731B1" w:rsidRPr="00D731B1" w:rsidRDefault="00D731B1" w:rsidP="00D731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 xml:space="preserve">7 урок – 14.30 – 15.10    </w:t>
      </w:r>
    </w:p>
    <w:p w:rsidR="00D731B1" w:rsidRPr="00D731B1" w:rsidRDefault="00D731B1" w:rsidP="00D7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1B1">
        <w:rPr>
          <w:rFonts w:ascii="Times New Roman" w:hAnsi="Times New Roman" w:cs="Times New Roman"/>
          <w:sz w:val="24"/>
          <w:szCs w:val="24"/>
        </w:rPr>
        <w:t xml:space="preserve">   Внеурочная деятельность (ВД) для начальной школы проводится после 4, 5 уроков, для основного звена после 6, 7 уроков.</w:t>
      </w:r>
    </w:p>
    <w:p w:rsidR="00B2553A" w:rsidRPr="00D731B1" w:rsidRDefault="00B2553A" w:rsidP="00D7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C3" w:rsidRPr="00D731B1" w:rsidRDefault="001861C3" w:rsidP="00D7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1B1" w:rsidRPr="00D731B1" w:rsidRDefault="002458E9" w:rsidP="00245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1B1" w:rsidRPr="00D731B1" w:rsidRDefault="00D731B1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 xml:space="preserve"> для II-IV классов на 2021-2022 учебный год</w:t>
      </w:r>
    </w:p>
    <w:p w:rsidR="00D731B1" w:rsidRPr="00D731B1" w:rsidRDefault="00D731B1" w:rsidP="00D731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835"/>
        <w:gridCol w:w="1134"/>
        <w:gridCol w:w="1134"/>
        <w:gridCol w:w="1134"/>
      </w:tblGrid>
      <w:tr w:rsidR="00D731B1" w:rsidRPr="00D731B1" w:rsidTr="002458E9">
        <w:trPr>
          <w:gridAfter w:val="3"/>
          <w:wAfter w:w="3402" w:type="dxa"/>
          <w:trHeight w:val="517"/>
        </w:trPr>
        <w:tc>
          <w:tcPr>
            <w:tcW w:w="1986" w:type="dxa"/>
            <w:vMerge w:val="restart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D731B1" w:rsidRPr="00D731B1" w:rsidTr="002458E9">
        <w:tc>
          <w:tcPr>
            <w:tcW w:w="1986" w:type="dxa"/>
            <w:vMerge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31B1" w:rsidRPr="00D731B1" w:rsidTr="002458E9">
        <w:tc>
          <w:tcPr>
            <w:tcW w:w="1986" w:type="dxa"/>
            <w:vMerge w:val="restart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31B1" w:rsidRPr="00D731B1" w:rsidTr="002458E9">
        <w:trPr>
          <w:trHeight w:val="409"/>
        </w:trPr>
        <w:tc>
          <w:tcPr>
            <w:tcW w:w="1986" w:type="dxa"/>
            <w:vMerge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31B1" w:rsidRPr="00D731B1" w:rsidTr="002458E9">
        <w:trPr>
          <w:trHeight w:val="409"/>
        </w:trPr>
        <w:tc>
          <w:tcPr>
            <w:tcW w:w="1986" w:type="dxa"/>
            <w:vMerge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31B1" w:rsidRPr="00D731B1" w:rsidTr="002458E9">
        <w:tc>
          <w:tcPr>
            <w:tcW w:w="1986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31B1" w:rsidRPr="00D731B1" w:rsidTr="002458E9">
        <w:tc>
          <w:tcPr>
            <w:tcW w:w="1986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1986" w:type="dxa"/>
            <w:vMerge w:val="restart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1986" w:type="dxa"/>
            <w:vMerge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1986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31B1" w:rsidRPr="00D731B1" w:rsidTr="002458E9">
        <w:tc>
          <w:tcPr>
            <w:tcW w:w="1986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2021020ихся Iрская СОШ» на 2020</w:t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D731B1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при 5-ти дневной учебной неделе)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1B1" w:rsidRPr="00D731B1" w:rsidTr="002458E9">
        <w:tc>
          <w:tcPr>
            <w:tcW w:w="4821" w:type="dxa"/>
            <w:gridSpan w:val="2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731B1" w:rsidRPr="00D731B1" w:rsidRDefault="00D731B1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1861C3" w:rsidRPr="00D731B1" w:rsidRDefault="001861C3" w:rsidP="00D73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1C3" w:rsidRPr="00D731B1" w:rsidRDefault="001861C3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A5" w:rsidRPr="00D731B1" w:rsidRDefault="002D6FA5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17E" w:rsidRPr="00D731B1" w:rsidRDefault="005D717E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BA1B4A" w:rsidRPr="00D731B1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5D717E" w:rsidRPr="00D731B1" w:rsidRDefault="005D717E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>МБОУ «Северокоммунарская СОШ»</w:t>
      </w:r>
    </w:p>
    <w:p w:rsidR="005D717E" w:rsidRPr="00D731B1" w:rsidRDefault="00FE665E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 xml:space="preserve"> для V-VI</w:t>
      </w:r>
      <w:r w:rsidR="005D717E" w:rsidRPr="00D731B1">
        <w:rPr>
          <w:rFonts w:ascii="Times New Roman" w:hAnsi="Times New Roman" w:cs="Times New Roman"/>
          <w:b/>
          <w:sz w:val="24"/>
          <w:szCs w:val="24"/>
        </w:rPr>
        <w:t xml:space="preserve"> классов на 2020-2021 учебный год</w:t>
      </w:r>
    </w:p>
    <w:p w:rsidR="005D717E" w:rsidRPr="00D731B1" w:rsidRDefault="005D717E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9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3"/>
        <w:gridCol w:w="2835"/>
        <w:gridCol w:w="1276"/>
        <w:gridCol w:w="1276"/>
        <w:gridCol w:w="1559"/>
      </w:tblGrid>
      <w:tr w:rsidR="00BA1B4A" w:rsidRPr="00D731B1" w:rsidTr="00BA1B4A">
        <w:trPr>
          <w:gridAfter w:val="3"/>
          <w:wAfter w:w="4111" w:type="dxa"/>
          <w:trHeight w:val="517"/>
        </w:trPr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A1B4A" w:rsidRPr="00D731B1" w:rsidTr="00BA1B4A"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1B4A" w:rsidRPr="00D731B1" w:rsidTr="00BA1B4A">
        <w:trPr>
          <w:trHeight w:val="409"/>
        </w:trPr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1B4A" w:rsidRPr="00D731B1" w:rsidTr="00BA1B4A">
        <w:tc>
          <w:tcPr>
            <w:tcW w:w="1853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1B4A" w:rsidRPr="00D731B1" w:rsidTr="00BA1B4A"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1B4A" w:rsidRPr="00D731B1" w:rsidTr="00BA1B4A"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1B4A" w:rsidRPr="00D731B1" w:rsidTr="00BA1B4A"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1B4A" w:rsidRPr="00D731B1" w:rsidTr="00BA1B4A">
        <w:tc>
          <w:tcPr>
            <w:tcW w:w="1853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1B4A" w:rsidRPr="00D731B1" w:rsidTr="002458E9">
        <w:tc>
          <w:tcPr>
            <w:tcW w:w="1853" w:type="dxa"/>
            <w:vMerge w:val="restart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gridSpan w:val="4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труд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1B4A" w:rsidRPr="00D731B1" w:rsidTr="00BA1B4A">
        <w:tc>
          <w:tcPr>
            <w:tcW w:w="1853" w:type="dxa"/>
            <w:vMerge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1B4A" w:rsidRPr="00D731B1" w:rsidTr="00BA1B4A">
        <w:tc>
          <w:tcPr>
            <w:tcW w:w="4688" w:type="dxa"/>
            <w:gridSpan w:val="2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5DC0"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75DC0" w:rsidRPr="00D731B1" w:rsidTr="00BA1B4A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при 5-ти дневной учебной неделе)</w:t>
            </w:r>
          </w:p>
        </w:tc>
        <w:tc>
          <w:tcPr>
            <w:tcW w:w="1276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A1B4A" w:rsidRPr="00D731B1" w:rsidTr="00F75DC0">
        <w:tc>
          <w:tcPr>
            <w:tcW w:w="8799" w:type="dxa"/>
            <w:gridSpan w:val="5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область:</w:t>
            </w:r>
          </w:p>
        </w:tc>
      </w:tr>
      <w:tr w:rsidR="00BA1B4A" w:rsidRPr="00D731B1" w:rsidTr="00F75DC0">
        <w:tc>
          <w:tcPr>
            <w:tcW w:w="4688" w:type="dxa"/>
            <w:gridSpan w:val="2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B4A" w:rsidRPr="00D731B1" w:rsidTr="00F75DC0">
        <w:tc>
          <w:tcPr>
            <w:tcW w:w="4688" w:type="dxa"/>
            <w:gridSpan w:val="2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B4A" w:rsidRPr="00D731B1" w:rsidTr="00F75DC0">
        <w:tc>
          <w:tcPr>
            <w:tcW w:w="4688" w:type="dxa"/>
            <w:gridSpan w:val="2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DC0" w:rsidRPr="00D731B1" w:rsidTr="00F75DC0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1B4A" w:rsidRPr="00D731B1" w:rsidTr="00F75DC0">
        <w:tc>
          <w:tcPr>
            <w:tcW w:w="4688" w:type="dxa"/>
            <w:gridSpan w:val="2"/>
          </w:tcPr>
          <w:p w:rsidR="00BA1B4A" w:rsidRPr="00D731B1" w:rsidRDefault="00BA1B4A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A1B4A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2D6FA5" w:rsidRDefault="002D6FA5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4A" w:rsidRPr="00D731B1" w:rsidRDefault="00BA1B4A" w:rsidP="00245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A1B4A" w:rsidRPr="00D731B1" w:rsidRDefault="00BA1B4A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>МБОУ «Северокоммунарская СОШ»</w:t>
      </w:r>
    </w:p>
    <w:p w:rsidR="00BA1B4A" w:rsidRPr="00D731B1" w:rsidRDefault="00BA1B4A" w:rsidP="00D7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B1">
        <w:rPr>
          <w:rFonts w:ascii="Times New Roman" w:hAnsi="Times New Roman" w:cs="Times New Roman"/>
          <w:b/>
          <w:sz w:val="24"/>
          <w:szCs w:val="24"/>
        </w:rPr>
        <w:t xml:space="preserve"> для V</w:t>
      </w:r>
      <w:r w:rsidR="00FE665E" w:rsidRPr="00D731B1">
        <w:rPr>
          <w:rFonts w:ascii="Times New Roman" w:hAnsi="Times New Roman" w:cs="Times New Roman"/>
          <w:b/>
          <w:sz w:val="24"/>
          <w:szCs w:val="24"/>
        </w:rPr>
        <w:t>II</w:t>
      </w:r>
      <w:r w:rsidRPr="00D731B1">
        <w:rPr>
          <w:rFonts w:ascii="Times New Roman" w:hAnsi="Times New Roman" w:cs="Times New Roman"/>
          <w:b/>
          <w:sz w:val="24"/>
          <w:szCs w:val="24"/>
        </w:rPr>
        <w:t>-IX классов на 2020-2021 учебный год</w:t>
      </w:r>
    </w:p>
    <w:p w:rsidR="00BA1B4A" w:rsidRPr="00D731B1" w:rsidRDefault="00BA1B4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1B4A" w:rsidRPr="00D731B1" w:rsidRDefault="00BA1B4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9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3"/>
        <w:gridCol w:w="2835"/>
        <w:gridCol w:w="993"/>
        <w:gridCol w:w="992"/>
        <w:gridCol w:w="992"/>
        <w:gridCol w:w="1134"/>
      </w:tblGrid>
      <w:tr w:rsidR="00F75DC0" w:rsidRPr="00D731B1" w:rsidTr="00F75DC0">
        <w:trPr>
          <w:gridAfter w:val="4"/>
          <w:wAfter w:w="4111" w:type="dxa"/>
          <w:trHeight w:val="517"/>
        </w:trPr>
        <w:tc>
          <w:tcPr>
            <w:tcW w:w="1853" w:type="dxa"/>
            <w:vMerge w:val="restart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F75DC0" w:rsidRPr="00D731B1" w:rsidTr="00F75DC0">
        <w:tc>
          <w:tcPr>
            <w:tcW w:w="1853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5DC0" w:rsidRPr="00D731B1" w:rsidTr="00F75DC0">
        <w:tc>
          <w:tcPr>
            <w:tcW w:w="1853" w:type="dxa"/>
            <w:vMerge w:val="restart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литература</w:t>
            </w:r>
          </w:p>
        </w:tc>
        <w:tc>
          <w:tcPr>
            <w:tcW w:w="2835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75DC0" w:rsidRPr="00D731B1" w:rsidTr="00F75DC0">
        <w:trPr>
          <w:trHeight w:val="409"/>
        </w:trPr>
        <w:tc>
          <w:tcPr>
            <w:tcW w:w="1853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93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75DC0" w:rsidRPr="00D731B1" w:rsidTr="00F75DC0">
        <w:tc>
          <w:tcPr>
            <w:tcW w:w="185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75DC0" w:rsidRPr="00D731B1" w:rsidTr="00F75DC0">
        <w:tc>
          <w:tcPr>
            <w:tcW w:w="1853" w:type="dxa"/>
            <w:vMerge w:val="restart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5DC0" w:rsidRPr="00D731B1" w:rsidTr="00F75DC0">
        <w:tc>
          <w:tcPr>
            <w:tcW w:w="1853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5DC0" w:rsidRPr="00D731B1" w:rsidTr="00F75DC0">
        <w:tc>
          <w:tcPr>
            <w:tcW w:w="1853" w:type="dxa"/>
            <w:vMerge w:val="restart"/>
          </w:tcPr>
          <w:p w:rsidR="00F75DC0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5DC0" w:rsidRPr="00D731B1" w:rsidTr="00F75DC0">
        <w:tc>
          <w:tcPr>
            <w:tcW w:w="1853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5DC0" w:rsidRPr="00D731B1" w:rsidTr="00F75DC0">
        <w:tc>
          <w:tcPr>
            <w:tcW w:w="1853" w:type="dxa"/>
            <w:vMerge w:val="restart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5DC0" w:rsidRPr="00D731B1" w:rsidTr="00F75DC0">
        <w:tc>
          <w:tcPr>
            <w:tcW w:w="1853" w:type="dxa"/>
            <w:vMerge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5DC0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5DC0" w:rsidRPr="00D731B1" w:rsidTr="00F75DC0">
        <w:tc>
          <w:tcPr>
            <w:tcW w:w="185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14BF" w:rsidRPr="00D731B1" w:rsidTr="002458E9">
        <w:tc>
          <w:tcPr>
            <w:tcW w:w="1853" w:type="dxa"/>
            <w:vMerge w:val="restart"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gridSpan w:val="5"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труд</w:t>
            </w:r>
          </w:p>
        </w:tc>
      </w:tr>
      <w:tr w:rsidR="00AE14BF" w:rsidRPr="00D731B1" w:rsidTr="00F75DC0">
        <w:tc>
          <w:tcPr>
            <w:tcW w:w="1853" w:type="dxa"/>
            <w:vMerge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93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E14BF" w:rsidRPr="00D731B1" w:rsidTr="00F75DC0">
        <w:tc>
          <w:tcPr>
            <w:tcW w:w="1853" w:type="dxa"/>
            <w:vMerge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4BF" w:rsidRPr="00D731B1" w:rsidRDefault="00AE14BF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993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4BF" w:rsidRPr="00D731B1" w:rsidRDefault="00386C68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75DC0" w:rsidRPr="00D731B1" w:rsidTr="00F75DC0">
        <w:tc>
          <w:tcPr>
            <w:tcW w:w="4688" w:type="dxa"/>
            <w:gridSpan w:val="2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05A14" w:rsidRPr="00D731B1" w:rsidTr="00F75DC0">
        <w:tc>
          <w:tcPr>
            <w:tcW w:w="4688" w:type="dxa"/>
            <w:gridSpan w:val="2"/>
          </w:tcPr>
          <w:p w:rsidR="00205A14" w:rsidRPr="00D731B1" w:rsidRDefault="00205A14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при 5-ти дневной учебной неделе)</w:t>
            </w:r>
          </w:p>
        </w:tc>
        <w:tc>
          <w:tcPr>
            <w:tcW w:w="993" w:type="dxa"/>
          </w:tcPr>
          <w:p w:rsidR="00205A14" w:rsidRPr="00D731B1" w:rsidRDefault="00205A14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05A14" w:rsidRPr="00D731B1" w:rsidRDefault="00205A14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05A14" w:rsidRPr="00D731B1" w:rsidRDefault="00205A14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05A14" w:rsidRPr="00D731B1" w:rsidRDefault="00205A14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F75DC0" w:rsidRPr="00D731B1" w:rsidTr="00386C68">
        <w:tc>
          <w:tcPr>
            <w:tcW w:w="8799" w:type="dxa"/>
            <w:gridSpan w:val="6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область:</w:t>
            </w:r>
          </w:p>
        </w:tc>
      </w:tr>
      <w:tr w:rsidR="00F75DC0" w:rsidRPr="00D731B1" w:rsidTr="00386C68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C0" w:rsidRPr="00D731B1" w:rsidTr="00386C68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93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DC0" w:rsidRPr="00D731B1" w:rsidTr="00386C68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993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65E" w:rsidRPr="00D731B1" w:rsidTr="00386C68">
        <w:tc>
          <w:tcPr>
            <w:tcW w:w="4688" w:type="dxa"/>
            <w:gridSpan w:val="2"/>
          </w:tcPr>
          <w:p w:rsidR="00FE665E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993" w:type="dxa"/>
          </w:tcPr>
          <w:p w:rsidR="00FE665E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665E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665E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665E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45B5" w:rsidRPr="00D731B1" w:rsidTr="00386C68">
        <w:tc>
          <w:tcPr>
            <w:tcW w:w="4688" w:type="dxa"/>
            <w:gridSpan w:val="2"/>
          </w:tcPr>
          <w:p w:rsidR="007F45B5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3" w:type="dxa"/>
          </w:tcPr>
          <w:p w:rsidR="007F45B5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45B5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45B5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5B5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DC0" w:rsidRPr="00D731B1" w:rsidTr="00386C68">
        <w:tc>
          <w:tcPr>
            <w:tcW w:w="4688" w:type="dxa"/>
            <w:gridSpan w:val="2"/>
          </w:tcPr>
          <w:p w:rsidR="00F75DC0" w:rsidRPr="00D731B1" w:rsidRDefault="00F75DC0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75DC0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75DC0" w:rsidRPr="00D731B1" w:rsidRDefault="007F45B5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65E"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5DC0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75DC0" w:rsidRPr="00D731B1" w:rsidRDefault="00FE665E" w:rsidP="00D731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B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BA1B4A" w:rsidRPr="00D731B1" w:rsidRDefault="00BA1B4A" w:rsidP="00D731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6B67" w:rsidRPr="004700FA" w:rsidRDefault="00C56B67" w:rsidP="00C56B6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Целью воспитания в МБОУ «Северокоммунарская СОШ» является личностное развитие обучающихся, проявляющееся: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1) в усвоении ими социально значимых знаний и норм;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2) в позитивном отношении к нравственным ценностям общества;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3) в приобретении ими опыта применения сформированных знаний и отношений на практике.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В связи с этим важно сочетание усилий педагогов и родителей по развитию личности ребенка и усилий ребенка по саморазвитию. Их сотрудничество, партнерские отношения являются важным фактором успеха в достижении цели.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приоритеты: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Эти знания станут базой для развития социально значимых отношений обучающихся и накопления ими опыта осуществления социально значимых дел. К наиболее важным нормам поведения обучающихся младшего школьного возраста относятся следующие: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быть трудолюбивым как в учебных занятиях, так и в домашних делах;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знать и любить свою Родину – свой родной дом, двор, улицу, поселок, край, свою страну;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беречь и охранять природу;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стремиться узнавать что-то новое, проявлять любознательность, ценить знания;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уметь сопереживать, быть милосердным;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стремиться устанавливать хорошие отношения с другими людьми; 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уважительно относиться к людям иной национальной или религиозной принадлежности, иного имущественного положения, к людям с ограниченными возможностями здоровья;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быть уверенным в себе, открытым и общительным; </w:t>
      </w:r>
    </w:p>
    <w:p w:rsidR="00C56B67" w:rsidRPr="004700FA" w:rsidRDefault="00C56B67" w:rsidP="00C56B6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уметь ставить перед собой цели и проявлять инициативу, отстаивать своё мнение и действовать самостоятельно. 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700FA">
        <w:rPr>
          <w:rFonts w:ascii="Times New Roman" w:hAnsi="Times New Roman"/>
          <w:b/>
          <w:sz w:val="24"/>
          <w:szCs w:val="24"/>
        </w:rPr>
        <w:t>задач</w:t>
      </w:r>
      <w:r w:rsidRPr="004700FA">
        <w:rPr>
          <w:rFonts w:ascii="Times New Roman" w:hAnsi="Times New Roman"/>
          <w:sz w:val="24"/>
          <w:szCs w:val="24"/>
        </w:rPr>
        <w:t xml:space="preserve">: 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организовать работу индивидуальную и групповую работу  с </w:t>
      </w:r>
      <w:proofErr w:type="gramStart"/>
      <w:r w:rsidRPr="004700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00FA">
        <w:rPr>
          <w:rFonts w:ascii="Times New Roman" w:hAnsi="Times New Roman"/>
          <w:sz w:val="24"/>
          <w:szCs w:val="24"/>
        </w:rPr>
        <w:t>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способствовать развитию и совершенствованию интеллектуального и творческого потенциала обучающихся;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создать условия для воспитания духовно-нравственной, культурной личности, чувства гражданственности, патриотизма;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повысить роль семьи и социума в воспитывающем пространстве;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активизировать деятельность органов ученического самоуправления с целью повышения ответственности и воспитания активной гражданской позиции;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привить культуру здорового образа жизни </w:t>
      </w:r>
      <w:proofErr w:type="gramStart"/>
      <w:r w:rsidRPr="004700F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00FA">
        <w:rPr>
          <w:rFonts w:ascii="Times New Roman" w:hAnsi="Times New Roman"/>
          <w:sz w:val="24"/>
          <w:szCs w:val="24"/>
        </w:rPr>
        <w:t>, укрепления физического и психического здоровья;</w:t>
      </w:r>
    </w:p>
    <w:p w:rsidR="00C56B67" w:rsidRPr="004700FA" w:rsidRDefault="00C56B67" w:rsidP="00C56B6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 подготовить обучающихся к осознанному выбору своей будущей профессиональной деятельности.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Планомерная реализация поставленных задач позволит организовать в МБОУ «Северокоммунарская СОШ» интересную и событийно насыщенную жизнь детей,  педагогов и родителей.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системы школы. Каждое из них представлено в соответствующем модуле.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</w:pPr>
      <w:proofErr w:type="spellStart"/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t>Инвариативные</w:t>
      </w:r>
      <w:proofErr w:type="spellEnd"/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t xml:space="preserve"> модули: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3.1.1 «Классное руководство и наставничество»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</w:t>
      </w:r>
      <w:proofErr w:type="gramStart"/>
      <w:r w:rsidRPr="004700FA">
        <w:rPr>
          <w:rFonts w:ascii="Times New Roman" w:hAnsi="Times New Roman"/>
          <w:sz w:val="24"/>
          <w:szCs w:val="24"/>
        </w:rPr>
        <w:t>данном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классе; работу с родителями учащихся или их законными представителями.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eastAsia="№Е" w:hAnsi="Times New Roman"/>
          <w:b/>
          <w:bCs/>
          <w:i/>
          <w:iCs/>
          <w:sz w:val="24"/>
          <w:szCs w:val="24"/>
        </w:rPr>
      </w:pPr>
      <w:r w:rsidRPr="004700FA">
        <w:rPr>
          <w:rFonts w:ascii="Times New Roman" w:eastAsia="№Е" w:hAnsi="Times New Roman"/>
          <w:b/>
          <w:bCs/>
          <w:i/>
          <w:iCs/>
          <w:sz w:val="24"/>
          <w:szCs w:val="24"/>
        </w:rPr>
        <w:t>Работа с классом: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инициирование и поддержка участия класса в общешкольных делах и событиях, оказание необходимой помощи детям в их подготовке, проведении и анализе;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организация интересных и полезных дел для личностного развития обучающихся в классе (познавательной, трудовой, спортивно-оздоровительной, духовно-нравственной, творческой, профориентационной направленности);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проведение часов общения, основанных на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</w:rPr>
        <w:t>принципах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уважительного отношения </w:t>
      </w:r>
      <w:r w:rsidRPr="004700FA">
        <w:rPr>
          <w:rFonts w:ascii="Times New Roman" w:eastAsia="№Е" w:hAnsi="Times New Roman"/>
          <w:kern w:val="2"/>
          <w:sz w:val="24"/>
          <w:szCs w:val="24"/>
        </w:rPr>
        <w:lastRenderedPageBreak/>
        <w:t xml:space="preserve">к личности ребенка, поддержки активной позиции каждого ребенка в беседе;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сплочение коллектива класса через </w:t>
      </w:r>
      <w:r w:rsidRPr="004700FA">
        <w:rPr>
          <w:rFonts w:ascii="Times New Roman" w:eastAsia="Tahoma" w:hAnsi="Times New Roman"/>
          <w:kern w:val="2"/>
          <w:sz w:val="24"/>
          <w:szCs w:val="24"/>
        </w:rPr>
        <w:t>и</w:t>
      </w: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гры и тренинги на сплочение и </w:t>
      </w: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</w:rPr>
        <w:t>командообразование</w:t>
      </w:r>
      <w:proofErr w:type="spell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, походы и экскурсии, </w:t>
      </w:r>
      <w:r w:rsidRPr="004700FA">
        <w:rPr>
          <w:rFonts w:ascii="Times New Roman" w:eastAsia="Tahoma" w:hAnsi="Times New Roman"/>
          <w:kern w:val="2"/>
          <w:sz w:val="24"/>
          <w:szCs w:val="24"/>
        </w:rPr>
        <w:t>праздники, совместное принятие Правил класса.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eastAsia="№Е" w:hAnsi="Times New Roman"/>
          <w:b/>
          <w:bCs/>
          <w:i/>
          <w:iCs/>
          <w:sz w:val="24"/>
          <w:szCs w:val="24"/>
        </w:rPr>
      </w:pPr>
      <w:r w:rsidRPr="004700FA">
        <w:rPr>
          <w:rFonts w:ascii="Times New Roman" w:eastAsia="№Е" w:hAnsi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C56B67" w:rsidRPr="004700FA" w:rsidRDefault="00C56B67" w:rsidP="00C56B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contextualSpacing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организуемых педагогом беседах по тем или иным нравственным проблемам;</w:t>
      </w:r>
    </w:p>
    <w:p w:rsidR="00C56B67" w:rsidRPr="004700FA" w:rsidRDefault="00C56B67" w:rsidP="00C56B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contextualSpacing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поддержка ребенка в решении важных для него жизненных проблем;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310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работа с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</w:rPr>
        <w:t>обучающимися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класса, направленная на раннее выявление неблагополучия семей;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310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индивидуальная работа с детьми группы риска и СОП и их семьями;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310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помощь в социализации детей с ОВЗ, психолого-педагогическое сопровождение семей;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310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отслеживание учебных, творческих, спортивных, личностных достижений в течение каждого учебного года, представление лучших обучающихся на школьный праздник «Гордости и чести» и муниципальный конкурс «Новое поколение».</w:t>
      </w:r>
    </w:p>
    <w:p w:rsidR="00C56B67" w:rsidRPr="004700FA" w:rsidRDefault="00C56B67" w:rsidP="00C56B67">
      <w:pPr>
        <w:tabs>
          <w:tab w:val="left" w:pos="851"/>
          <w:tab w:val="left" w:pos="1310"/>
        </w:tabs>
        <w:spacing w:after="0" w:line="240" w:lineRule="auto"/>
        <w:ind w:left="57" w:right="57"/>
        <w:rPr>
          <w:rFonts w:ascii="Times New Roman" w:eastAsia="№Е" w:hAnsi="Times New Roman"/>
          <w:b/>
          <w:bCs/>
          <w:iCs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примирения и Совета профилактики;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проведение ПТК классных руководителей, направленных на решение конкретных проблем класса и интеграцию воспитательных влияний на обучающихся;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обучающихся;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привлечение учителей к участию во </w:t>
      </w: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</w:rPr>
        <w:t>внутриклассных</w:t>
      </w:r>
      <w:proofErr w:type="spell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делах, дающих педагогам возможность лучше узнавать и понимать своих учеников во внеурочной деятельности;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56B67" w:rsidRPr="004700FA" w:rsidRDefault="00C56B67" w:rsidP="00C56B67">
      <w:pPr>
        <w:tabs>
          <w:tab w:val="left" w:pos="851"/>
          <w:tab w:val="left" w:pos="1310"/>
        </w:tabs>
        <w:spacing w:after="0" w:line="240" w:lineRule="auto"/>
        <w:ind w:left="57" w:right="57"/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организация родительского образования взрослых и детей, семейных клубов, проведение уроков семейной любви;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Модуль 3.1.2. «Курсы внеурочной деятельности и дополнительного образования»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Воспитание на </w:t>
      </w:r>
      <w:proofErr w:type="gramStart"/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занятиях</w:t>
      </w:r>
      <w:proofErr w:type="gramEnd"/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школьных курсов внеурочной деятельности и дополнительного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lastRenderedPageBreak/>
        <w:t xml:space="preserve">образования преимущественно осуществляется через следующие мероприятия: 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социализироваться и </w:t>
      </w:r>
      <w:proofErr w:type="spellStart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формирование в </w:t>
      </w: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кружках и секциях  детско-взрослых общностей,</w:t>
      </w:r>
      <w:r w:rsidRPr="004700FA">
        <w:rPr>
          <w:rFonts w:ascii="Times New Roman" w:eastAsia="Batang" w:hAnsi="Times New Roman"/>
          <w:i/>
          <w:kern w:val="2"/>
          <w:sz w:val="24"/>
          <w:szCs w:val="24"/>
          <w:lang w:eastAsia="ko-KR"/>
        </w:rPr>
        <w:t xml:space="preserve"> </w:t>
      </w:r>
      <w:r w:rsidRPr="004700FA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которые </w:t>
      </w: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могли бы </w:t>
      </w:r>
      <w:r w:rsidRPr="004700FA">
        <w:rPr>
          <w:rFonts w:ascii="Times New Roman" w:eastAsia="Batang" w:hAnsi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Batang" w:hAnsi="Times New Roman"/>
          <w:kern w:val="2"/>
          <w:sz w:val="24"/>
          <w:szCs w:val="24"/>
          <w:lang w:eastAsia="ko-KR"/>
        </w:rPr>
        <w:t>создание в</w:t>
      </w: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поддержка в детских объединениях обучающихся с ярко выраженной лидерской позицией; 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поощрение педагогами детских инициатив и детского  самоуправления. 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  <w:highlight w:val="yellow"/>
        </w:rPr>
      </w:pPr>
      <w:r w:rsidRPr="004700FA">
        <w:rPr>
          <w:rFonts w:ascii="Times New Roman" w:hAnsi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4700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видов: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  <w:highlight w:val="yellow"/>
        </w:rPr>
      </w:pPr>
      <w:r w:rsidRPr="004700FA">
        <w:rPr>
          <w:rFonts w:ascii="Times New Roman" w:hAnsi="Times New Roman"/>
          <w:sz w:val="24"/>
          <w:szCs w:val="24"/>
        </w:rPr>
        <w:t xml:space="preserve">1. Познавательная деятельность. </w:t>
      </w:r>
      <w:proofErr w:type="gramStart"/>
      <w:r w:rsidRPr="004700FA">
        <w:rPr>
          <w:rFonts w:ascii="Times New Roman" w:hAnsi="Times New Roman"/>
          <w:sz w:val="24"/>
          <w:szCs w:val="24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 w:rsidRPr="004700F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2. Художественное творчество. Курсы внеурочной деятельности, создающие благоприятные условия для </w:t>
      </w:r>
      <w:proofErr w:type="spellStart"/>
      <w:r w:rsidRPr="004700FA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  <w:highlight w:val="yellow"/>
        </w:rPr>
      </w:pPr>
      <w:r w:rsidRPr="004700FA">
        <w:rPr>
          <w:rFonts w:ascii="Times New Roman" w:hAnsi="Times New Roman"/>
          <w:sz w:val="24"/>
          <w:szCs w:val="24"/>
        </w:rPr>
        <w:t xml:space="preserve">3. Проблемно-ценностное общение.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4. Туристско-краеведческая деятельность.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самообслуживания (школьный музей им. В. Ф. Кузнецова).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  <w:highlight w:val="yellow"/>
        </w:rPr>
      </w:pPr>
      <w:r w:rsidRPr="004700FA">
        <w:rPr>
          <w:rFonts w:ascii="Times New Roman" w:hAnsi="Times New Roman"/>
          <w:sz w:val="24"/>
          <w:szCs w:val="24"/>
        </w:rPr>
        <w:t>5. Спортивно-оздоровительная деятельность.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(лыжная секция, волейбол, баскетбол).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  <w:highlight w:val="yellow"/>
        </w:rPr>
      </w:pPr>
      <w:r w:rsidRPr="004700FA">
        <w:rPr>
          <w:rFonts w:ascii="Times New Roman" w:hAnsi="Times New Roman"/>
          <w:sz w:val="24"/>
          <w:szCs w:val="24"/>
        </w:rPr>
        <w:t>6. Трудовая деятельность.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 (профориентационные РВО, волонтерское движение, различные трудовые и общественно-полезные акции).</w:t>
      </w:r>
      <w:r w:rsidRPr="004700F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7. Игровая деятельность.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 (ТО «Шахматы»).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3.1.3.  Модуль «Школьный урок»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>Реализация педагогами воспитательного потенциала урока предполагает следующее: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  установление доверительных отношений между учителем и его учениками;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 побуждение обучающихся соблюдать на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</w:rPr>
        <w:t>уроке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общепринятые нормы поведения, принципы учебной дисциплины и самоорганизации;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 привлечение внимания обучающихся к ценностному аспекту материала, изучаемого на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</w:rPr>
        <w:t>уроках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;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iCs/>
          <w:kern w:val="2"/>
          <w:sz w:val="24"/>
          <w:szCs w:val="24"/>
        </w:rPr>
        <w:lastRenderedPageBreak/>
        <w:t xml:space="preserve">  использование </w:t>
      </w:r>
      <w:r w:rsidRPr="004700FA"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проблемное обучение;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 применение на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</w:rPr>
        <w:t>уроке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интерактивных форм работы учащихся; 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 инициирование и поддержка исследовательской и проектной деятельности обучающихся.</w:t>
      </w:r>
    </w:p>
    <w:p w:rsidR="00C56B67" w:rsidRPr="004700FA" w:rsidRDefault="00C56B67" w:rsidP="00C56B67">
      <w:pPr>
        <w:tabs>
          <w:tab w:val="left" w:pos="851"/>
        </w:tabs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 xml:space="preserve">3.1.4. Модуль «Самоуправление» </w:t>
      </w:r>
    </w:p>
    <w:p w:rsidR="00C56B67" w:rsidRPr="004700FA" w:rsidRDefault="00C56B67" w:rsidP="00C56B67">
      <w:pPr>
        <w:tabs>
          <w:tab w:val="left" w:pos="851"/>
        </w:tabs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Детское самоуправление в школе осуществляется следующим образом. </w:t>
      </w:r>
    </w:p>
    <w:p w:rsidR="00C56B67" w:rsidRPr="004700FA" w:rsidRDefault="00C56B67" w:rsidP="00C56B67">
      <w:pPr>
        <w:tabs>
          <w:tab w:val="left" w:pos="851"/>
        </w:tabs>
        <w:spacing w:after="0" w:line="240" w:lineRule="auto"/>
        <w:ind w:left="57" w:right="57" w:firstLine="709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>На уровне школы:</w:t>
      </w:r>
    </w:p>
    <w:p w:rsidR="00C56B67" w:rsidRPr="004700FA" w:rsidRDefault="00C56B67" w:rsidP="00C56B67">
      <w:pPr>
        <w:tabs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 </w:t>
      </w: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деятельность выборного Совета актива школы, создаваемого для учета мнения обучающихся по вопросам, затрагивающих их права и законные интересы;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4700FA">
        <w:rPr>
          <w:rFonts w:ascii="Times New Roman" w:hAnsi="Times New Roman"/>
          <w:sz w:val="24"/>
          <w:szCs w:val="24"/>
        </w:rPr>
        <w:t>флешмобов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и т.п.); </w:t>
      </w:r>
    </w:p>
    <w:p w:rsidR="00C56B67" w:rsidRPr="004700FA" w:rsidRDefault="00C56B67" w:rsidP="00C56B67">
      <w:pPr>
        <w:tabs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C56B67" w:rsidRPr="004700FA" w:rsidRDefault="00C56B67" w:rsidP="00C56B67">
      <w:pPr>
        <w:tabs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деятельность ШСП по урегулированию конфликтных ситуаций в школе. </w:t>
      </w:r>
    </w:p>
    <w:p w:rsidR="00C56B67" w:rsidRPr="004700FA" w:rsidRDefault="00C56B67" w:rsidP="00C56B67">
      <w:pPr>
        <w:tabs>
          <w:tab w:val="left" w:pos="851"/>
        </w:tabs>
        <w:spacing w:after="0" w:line="240" w:lineRule="auto"/>
        <w:ind w:left="57" w:right="57" w:firstLine="709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 xml:space="preserve">На уровне классов: </w:t>
      </w:r>
    </w:p>
    <w:p w:rsidR="00C56B67" w:rsidRPr="004700FA" w:rsidRDefault="00C56B67" w:rsidP="00C56B67">
      <w:pPr>
        <w:tabs>
          <w:tab w:val="left" w:pos="851"/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56B67" w:rsidRPr="004700FA" w:rsidRDefault="00C56B67" w:rsidP="00C56B67">
      <w:pPr>
        <w:tabs>
          <w:tab w:val="left" w:pos="851"/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класса;</w:t>
      </w:r>
    </w:p>
    <w:p w:rsidR="00C56B67" w:rsidRPr="004700FA" w:rsidRDefault="00C56B67" w:rsidP="00C56B67">
      <w:pPr>
        <w:tabs>
          <w:tab w:val="left" w:pos="851"/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организацию на </w:t>
      </w:r>
      <w:proofErr w:type="gramStart"/>
      <w:r w:rsidRPr="004700FA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C56B67" w:rsidRPr="004700FA" w:rsidRDefault="00C56B67" w:rsidP="00C56B67">
      <w:pPr>
        <w:tabs>
          <w:tab w:val="left" w:pos="851"/>
        </w:tabs>
        <w:spacing w:after="0" w:line="240" w:lineRule="auto"/>
        <w:ind w:left="57" w:right="57" w:firstLine="709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 xml:space="preserve">На индивидуальном уровне: </w:t>
      </w:r>
    </w:p>
    <w:p w:rsidR="00C56B67" w:rsidRPr="004700FA" w:rsidRDefault="00C56B67" w:rsidP="00C56B67">
      <w:pPr>
        <w:tabs>
          <w:tab w:val="left" w:pos="851"/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вовлечение обучающихся в планирование, организацию, проведение и анализ общешкольных и </w:t>
      </w:r>
      <w:proofErr w:type="spellStart"/>
      <w:r w:rsidRPr="004700FA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дел;</w:t>
      </w:r>
    </w:p>
    <w:p w:rsidR="00C56B67" w:rsidRPr="004700FA" w:rsidRDefault="00C56B67" w:rsidP="00C56B67">
      <w:pPr>
        <w:tabs>
          <w:tab w:val="left" w:pos="851"/>
          <w:tab w:val="left" w:pos="1134"/>
        </w:tabs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через ответственное выполнение </w:t>
      </w:r>
      <w:proofErr w:type="gramStart"/>
      <w:r w:rsidRPr="004700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разовых и постоянных поручений.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 xml:space="preserve">3.1.5.  Модуль «Профориентация» 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Эта работа осуществляется через следующие формы: 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циклы </w:t>
      </w:r>
      <w:proofErr w:type="spellStart"/>
      <w:r w:rsidRPr="004700F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профориентационные игры: симуляции, деловые игры, </w:t>
      </w:r>
      <w:proofErr w:type="spellStart"/>
      <w:r w:rsidRPr="004700FA">
        <w:rPr>
          <w:rFonts w:ascii="Times New Roman" w:hAnsi="Times New Roman"/>
          <w:sz w:val="24"/>
          <w:szCs w:val="24"/>
        </w:rPr>
        <w:t>квесты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экскурсии на предприятия Пермского края,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посещение </w:t>
      </w:r>
      <w:proofErr w:type="spellStart"/>
      <w:r w:rsidRPr="004700F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выставок, ярмарок профессий, тематических парков, лагерей, дней открытых дверей в средних специальных учебных заведениях и вузах;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4700FA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0FA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, прохождение </w:t>
      </w:r>
      <w:proofErr w:type="spellStart"/>
      <w:r w:rsidRPr="004700FA">
        <w:rPr>
          <w:rFonts w:ascii="Times New Roman" w:hAnsi="Times New Roman"/>
          <w:sz w:val="24"/>
          <w:szCs w:val="24"/>
        </w:rPr>
        <w:t>онлайн-курсов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по интересующим профессиям и направлениям образования; 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участие в работе всероссийских </w:t>
      </w:r>
      <w:proofErr w:type="spellStart"/>
      <w:r w:rsidRPr="004700F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участие в </w:t>
      </w:r>
      <w:r w:rsidRPr="004700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Юнармейских и кадетских слётах, спортивных и военно-патриотических соревнованиях;</w:t>
      </w:r>
    </w:p>
    <w:p w:rsidR="00C56B67" w:rsidRPr="004700FA" w:rsidRDefault="00C56B67" w:rsidP="00C56B67">
      <w:pPr>
        <w:widowControl w:val="0"/>
        <w:tabs>
          <w:tab w:val="left" w:pos="885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eastAsia="№Е" w:hAnsi="Times New Roman"/>
          <w:b/>
          <w:kern w:val="2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освоение </w:t>
      </w:r>
      <w:proofErr w:type="gramStart"/>
      <w:r w:rsidRPr="004700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основ профессии в рамках различных курсов по выбору, профессиональных проб и курсов дополнительного образования.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/>
        <w:rPr>
          <w:rFonts w:ascii="Times New Roman" w:eastAsia="№Е" w:hAnsi="Times New Roman"/>
          <w:b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b/>
          <w:kern w:val="2"/>
          <w:sz w:val="24"/>
          <w:szCs w:val="24"/>
        </w:rPr>
        <w:t>3.1.6.  Модуль «Сотрудничество с родителями»</w:t>
      </w:r>
    </w:p>
    <w:p w:rsidR="00C56B67" w:rsidRPr="004700FA" w:rsidRDefault="00C56B67" w:rsidP="00C56B6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Сотрудничество с родителями или законными представителями обучающихся осуществляется для более эффективного достижения цели воспитания и создания единой воспитывающей среды. Сотрудничество с родителями или законными представителями обучающихся осуществляется в рамках следующих видов и форм деятельности:</w:t>
      </w:r>
    </w:p>
    <w:p w:rsidR="00C56B67" w:rsidRPr="004700FA" w:rsidRDefault="00C56B67" w:rsidP="00C56B67">
      <w:pPr>
        <w:spacing w:after="0" w:line="240" w:lineRule="auto"/>
        <w:ind w:left="57" w:right="57"/>
        <w:rPr>
          <w:rFonts w:ascii="Times New Roman" w:eastAsia="№Е" w:hAnsi="Times New Roman"/>
          <w:b/>
          <w:sz w:val="24"/>
          <w:szCs w:val="24"/>
          <w:lang w:eastAsia="ru-RU"/>
        </w:rPr>
      </w:pPr>
      <w:r w:rsidRPr="004700FA">
        <w:rPr>
          <w:rFonts w:ascii="Times New Roman" w:eastAsia="№Е" w:hAnsi="Times New Roman"/>
          <w:b/>
          <w:sz w:val="24"/>
          <w:szCs w:val="24"/>
          <w:lang w:eastAsia="ru-RU"/>
        </w:rPr>
        <w:t xml:space="preserve">На групповом уровне: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детей;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i/>
          <w:iCs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«родительское образование взрослых и детей» через сотрудничество с «Академией родительского образования» (уроки семейной любви,  письма любящим родителям, семейные форумы, мастер-классы, семинары, круглые столы);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школе, получить возможность индивидуального общения с учителем-предметником;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общешкольные и классные родительские собрания;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родительские форумы в социальных сетях, на которых обсуждаются интересующие родителей вопросы, а также осуществляются виртуальные консультации психологов и педагогов;  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мониторинг удовлетворённости образовательным и воспитательным процессом.  </w:t>
      </w:r>
    </w:p>
    <w:p w:rsidR="00C56B67" w:rsidRPr="004700FA" w:rsidRDefault="00C56B67" w:rsidP="00C56B6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7" w:right="57"/>
        <w:rPr>
          <w:rFonts w:ascii="Times New Roman" w:eastAsia="№Е" w:hAnsi="Times New Roman"/>
          <w:b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b/>
          <w:kern w:val="2"/>
          <w:sz w:val="24"/>
          <w:szCs w:val="24"/>
        </w:rPr>
        <w:t>На индивидуальном уровне: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работа специалистов Школьной службы примирения по запросу родителей для решения острых конфликтных ситуаций;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взаимодействие родителей с психолого-педагогической службой школы по различным вопросам воспитания и по вопросам социального характера;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>участие родителей в Советах по профилактике, собираемых в случае возникновения острых проблем, связанных с поведением, обучением и воспитанием конкретного ребенка;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</w:rPr>
        <w:t>внутриклассных</w:t>
      </w:r>
      <w:proofErr w:type="spellEnd"/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мероприятий воспитательной направленности;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индивидуальное консультирование с целью координации воспитательных </w:t>
      </w:r>
      <w:r w:rsidRPr="004700FA">
        <w:rPr>
          <w:rFonts w:ascii="Times New Roman" w:eastAsia="№Е" w:hAnsi="Times New Roman"/>
          <w:kern w:val="2"/>
          <w:sz w:val="24"/>
          <w:szCs w:val="24"/>
        </w:rPr>
        <w:lastRenderedPageBreak/>
        <w:t>усилий педагогов и родителей.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</w:pPr>
      <w:r w:rsidRPr="004700FA">
        <w:rPr>
          <w:rFonts w:ascii="Times New Roman" w:eastAsia="Times New Roman" w:hAnsi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t>Вариативные модули: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3.2.1. Модуль «Традиционные общешкольные дела и события»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 w:firstLine="709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Комплекс главных традиционных общешкольных дел, в которых принимают участие обучающиеся, педагоги, родители (законные представители).  Это дела, которые </w:t>
      </w:r>
      <w:r w:rsidRPr="004700FA">
        <w:rPr>
          <w:rFonts w:ascii="Times New Roman" w:eastAsia="№Е" w:hAnsi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 w:firstLine="709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  <w:t>На внешкольном уровне: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</w:t>
      </w: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оциальные проекты, ориентированные на преобразование окружающего школу социума;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sz w:val="24"/>
          <w:szCs w:val="24"/>
        </w:rPr>
        <w:t>социально значимые мероприятия, проводимые и организуемые совместно с семьями обучающихся для жителей поселения, совместно с общественными организациями: Советом ветеранов, клубом «Сударушка»;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sz w:val="24"/>
          <w:szCs w:val="24"/>
        </w:rPr>
        <w:t>дела, проводимые и организуемые совместно с социальными партнерами: КДЦ «Росток», МУ «Северокоммунарская поселенческая библиотека», филиал ДЮСШ, МБУ ДО  «Сивинская ДМШ».</w:t>
      </w:r>
    </w:p>
    <w:p w:rsidR="00C56B67" w:rsidRPr="004700FA" w:rsidRDefault="00C56B67" w:rsidP="00C56B67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sz w:val="24"/>
          <w:szCs w:val="24"/>
        </w:rPr>
        <w:tab/>
        <w:t>Данные мероприятия открывают возможности для социальной и творческой самореализации обучающихся и включают их в деятельную заботу об окружающих.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  <w:t>На школьном уровне: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деятельность Совета актива школы по организации и проведению комплекса коллективных творческих дел, в процессе которых складываются доверительные, поддерживающие взаимоотношения, ответственное отношение к делу, атмосфера эмоционально-психологического комфорта, доброго юмора и общей радости;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традиционные общешкольные дела: День знаний, Турслет, День учителя. День стажера, День Героев Отечества. День кадета, Новогодние театрализованные представления,  Вечер встречи выпускников, Декада воинской славы,  Дни здоровья, Праздник гордости и чести Северокоммунарской школы, Вахта памяти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.</w:t>
      </w:r>
      <w:proofErr w:type="gramEnd"/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Работа по направлениям: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духовно-нравственное</w:t>
      </w:r>
      <w:proofErr w:type="gramEnd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: тематические встречи с известными земляками, Квест «Памятные места п. Северного Коммунара», Масленичные гуляния, акция «День доброты»;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: интеллектуально-познавательные игры: «Вопрос на засыпку», конференция учебно-исследовательских и проектно-исследовательских работ учащихся;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творческое: </w:t>
      </w: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Литературные гостиные,  «Битва хоров», конкурсы чтецов, конкурсы рисунков, фестиваль «Театральные подмостки», праздничные концерты, тематические дискотеки, оформление </w:t>
      </w: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Фотозон</w:t>
      </w:r>
      <w:proofErr w:type="spellEnd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;</w:t>
      </w:r>
      <w:proofErr w:type="gramEnd"/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спортивно-оздоровительное: шахматно-шашечные турниры, теннисные турниры, первенство школы по волейболу, по баскетболу, товарищеские встречи по футболу, «Армейские забавы», «Марафон здоровья», спортивные  состязания по волейболу между командами взрослых и детей, «Малые олимпийские игры», спортивные эстафеты;</w:t>
      </w:r>
    </w:p>
    <w:p w:rsidR="00C56B67" w:rsidRPr="004700FA" w:rsidRDefault="00C56B67" w:rsidP="00C56B6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proofErr w:type="gram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социальное: акция «Школьный двор», акция «Чистый поселок», акция «Обелиск», социальные </w:t>
      </w:r>
      <w:proofErr w:type="spellStart"/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>флешмобы</w:t>
      </w:r>
      <w:proofErr w:type="spellEnd"/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  <w:r w:rsidRPr="004700FA">
        <w:rPr>
          <w:rFonts w:ascii="Times New Roman" w:eastAsia="№Е" w:hAnsi="Times New Roman"/>
          <w:kern w:val="2"/>
          <w:sz w:val="24"/>
          <w:szCs w:val="24"/>
        </w:rPr>
        <w:t xml:space="preserve"> </w:t>
      </w:r>
      <w:proofErr w:type="gramEnd"/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  <w:t>На уровне классов: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делегирование представителей классов в Совет актива школы</w:t>
      </w: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, выдвижение ответственных за подготовку общешкольных ключевых дел;  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классов в реализации общешкольных традиционных дел и событий; 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 xml:space="preserve">участие представителей классов в итоговой общешкольной конференции с участием </w:t>
      </w:r>
      <w:r w:rsidRPr="004700FA">
        <w:rPr>
          <w:rFonts w:ascii="Times New Roman" w:eastAsia="Times New Roman" w:hAnsi="Times New Roman"/>
          <w:bCs/>
          <w:kern w:val="2"/>
          <w:sz w:val="24"/>
          <w:szCs w:val="24"/>
          <w:lang w:eastAsia="ko-KR"/>
        </w:rPr>
        <w:t>Совета актива школы;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мониторинг активности обучающихся в общешкольных делах.</w:t>
      </w:r>
    </w:p>
    <w:p w:rsidR="00C56B67" w:rsidRPr="004700FA" w:rsidRDefault="00C56B67" w:rsidP="00C56B67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  <w:r w:rsidRPr="004700FA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вовлечение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каждого ребенка в традиционные дела школы;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4700FA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дел.</w:t>
      </w:r>
    </w:p>
    <w:p w:rsidR="00C56B67" w:rsidRPr="004700FA" w:rsidRDefault="00C56B67" w:rsidP="00C56B6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>Модуль 3.2.2.</w:t>
      </w:r>
      <w:r w:rsidRPr="004700FA">
        <w:rPr>
          <w:rFonts w:ascii="Times New Roman" w:hAnsi="Times New Roman"/>
          <w:sz w:val="24"/>
          <w:szCs w:val="24"/>
        </w:rPr>
        <w:t xml:space="preserve"> </w:t>
      </w:r>
      <w:r w:rsidRPr="004700FA">
        <w:rPr>
          <w:rFonts w:ascii="Times New Roman" w:hAnsi="Times New Roman"/>
          <w:b/>
          <w:sz w:val="24"/>
          <w:szCs w:val="24"/>
        </w:rPr>
        <w:t>Модуль «Детские общественные объединения»</w:t>
      </w:r>
    </w:p>
    <w:p w:rsidR="00C56B67" w:rsidRPr="004700FA" w:rsidRDefault="00C56B67" w:rsidP="00C56B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Действующее на базе школы детское общественное объединение (ДОО)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C56B67" w:rsidRPr="004700FA" w:rsidRDefault="00C56B67" w:rsidP="00C56B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В МБОУ «Северокоммунарская СОШ» сложилась система детских общественных объединений: 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Объединения волонтеров: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«Тимуровцы»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(возраст 7-12 лет)</w:t>
      </w:r>
      <w:r w:rsidRPr="004700FA">
        <w:rPr>
          <w:rFonts w:ascii="Times New Roman" w:hAnsi="Times New Roman"/>
          <w:sz w:val="24"/>
          <w:szCs w:val="24"/>
        </w:rPr>
        <w:t>.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Волонтерское движение:</w:t>
      </w:r>
    </w:p>
    <w:p w:rsidR="00C56B67" w:rsidRPr="004700FA" w:rsidRDefault="00C56B67" w:rsidP="00C56B6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Волонтеры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(возраст 6-12 лет)</w:t>
      </w:r>
      <w:r w:rsidRPr="004700FA">
        <w:rPr>
          <w:rFonts w:ascii="Times New Roman" w:hAnsi="Times New Roman"/>
          <w:sz w:val="24"/>
          <w:szCs w:val="24"/>
        </w:rPr>
        <w:t>.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Школьный спортивный клуб: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 школьный спортивный клуб «ФСК» </w:t>
      </w: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(возраст 7-12 лет).</w:t>
      </w:r>
    </w:p>
    <w:p w:rsidR="00C56B67" w:rsidRPr="004700FA" w:rsidRDefault="00C56B67" w:rsidP="00C56B67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>Все объединения организуют свою деятельность по специально  разработанным программам.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>Модуль 3.2.3. Школьный музей им. В.Ф. Кузнецова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ab/>
        <w:t>Школьный музей – это музей в миниатюре, отражающий узкие локальные темы истории родного края, тесно связанный со всем образовательным процессом школы, он создает благоприятные условия для индивидуальной и коллективной деятельности учащихся.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Целью деятельности школьного музея является формирование интереса к отечественной культуре и уважительного отношения к нравственным ценностям прошлых поколений, а также привитие навыков исследовательской работы учащимся, поддержка творческих способностей детей.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В практике нашей школы сложились следующие виды классной и внеурочной деятельности: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учебная экскурсия в музее;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урок-экскурсия;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использование музейных экспонатов в качестве учебных пособий на уроке;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подготовка </w:t>
      </w:r>
      <w:proofErr w:type="gramStart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 под руководством педагогов и музейного работника экскурсий, докладов, проектов, рефератов, учебно-исследовательских работ;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поисково-исследовательская деятельность, основанная на </w:t>
      </w:r>
      <w:proofErr w:type="gramStart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местном</w:t>
      </w:r>
      <w:proofErr w:type="gramEnd"/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 xml:space="preserve"> материале;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создание виртуального музея, организация интерактивных экскурсий;</w:t>
      </w:r>
    </w:p>
    <w:p w:rsidR="00C56B67" w:rsidRPr="004700FA" w:rsidRDefault="00C56B67" w:rsidP="00C56B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проведение уроков эмпатии и реконструкций исторических событий в рамках школьного фестиваля «Театральные подмостки», уроков.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kern w:val="2"/>
          <w:sz w:val="24"/>
          <w:szCs w:val="24"/>
          <w:lang w:eastAsia="ko-KR"/>
        </w:rPr>
        <w:t>Сбором и хранением музейных экспонатов является учитель краеведения и географии.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4700FA">
        <w:rPr>
          <w:rFonts w:ascii="Times New Roman" w:hAnsi="Times New Roman"/>
          <w:b/>
          <w:sz w:val="24"/>
          <w:szCs w:val="24"/>
        </w:rPr>
        <w:t xml:space="preserve">Модуль 3.2.4. «Организация предметно-эстетической среды» 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</w:t>
      </w:r>
      <w:r w:rsidRPr="004700FA">
        <w:rPr>
          <w:rFonts w:ascii="Times New Roman" w:hAnsi="Times New Roman"/>
          <w:sz w:val="24"/>
          <w:szCs w:val="24"/>
        </w:rPr>
        <w:lastRenderedPageBreak/>
        <w:t xml:space="preserve">комфорта, поднимает настроение, предупреждает стрессовые ситуации, способствует позитивному восприятию ребенком школы. </w:t>
      </w:r>
    </w:p>
    <w:p w:rsidR="00C56B67" w:rsidRPr="004700FA" w:rsidRDefault="00C56B67" w:rsidP="00C56B67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left="57" w:right="57" w:firstLine="709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оформление интерьера школьных помещений (вестибюля, коридоров, рекреаций, залов и т.п.), которое может служить хорошим средством разрушения негативных установок обучающихся на учебные и </w:t>
      </w:r>
      <w:proofErr w:type="spellStart"/>
      <w:r w:rsidRPr="004700FA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занятия;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0FA">
        <w:rPr>
          <w:rFonts w:ascii="Times New Roman" w:hAnsi="Times New Roman"/>
          <w:sz w:val="24"/>
          <w:szCs w:val="24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spellStart"/>
      <w:r w:rsidRPr="004700FA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озеленение пришкольной территории, разбивка клумб, тенистых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0FA">
        <w:rPr>
          <w:rFonts w:ascii="Times New Roman" w:hAnsi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  <w:proofErr w:type="gramEnd"/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совместная с детьми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 </w:t>
      </w:r>
    </w:p>
    <w:p w:rsidR="00C56B67" w:rsidRPr="004700FA" w:rsidRDefault="00C56B67" w:rsidP="00C56B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7" w:right="57" w:firstLine="851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sym w:font="Symbol" w:char="F0B7"/>
      </w:r>
      <w:r w:rsidRPr="004700FA">
        <w:rPr>
          <w:rFonts w:ascii="Times New Roman" w:hAnsi="Times New Roman"/>
          <w:sz w:val="24"/>
          <w:szCs w:val="24"/>
        </w:rPr>
        <w:t xml:space="preserve"> акцентирование внимания обучающихся посредством элементов предметно-эстетической среды на важных для воспитания </w:t>
      </w:r>
      <w:proofErr w:type="gramStart"/>
      <w:r w:rsidRPr="004700FA">
        <w:rPr>
          <w:rFonts w:ascii="Times New Roman" w:hAnsi="Times New Roman"/>
          <w:sz w:val="24"/>
          <w:szCs w:val="24"/>
        </w:rPr>
        <w:t>ценностях</w:t>
      </w:r>
      <w:proofErr w:type="gramEnd"/>
      <w:r w:rsidRPr="004700FA">
        <w:rPr>
          <w:rFonts w:ascii="Times New Roman" w:hAnsi="Times New Roman"/>
          <w:sz w:val="24"/>
          <w:szCs w:val="24"/>
        </w:rPr>
        <w:t xml:space="preserve"> школы, ее традициях, правилах;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57" w:right="57" w:hanging="720"/>
        <w:jc w:val="both"/>
        <w:rPr>
          <w:rFonts w:ascii="Times New Roman" w:hAnsi="Times New Roman"/>
          <w:sz w:val="24"/>
          <w:szCs w:val="24"/>
        </w:rPr>
      </w:pPr>
      <w:r w:rsidRPr="004700FA">
        <w:rPr>
          <w:rFonts w:ascii="Times New Roman" w:hAnsi="Times New Roman"/>
          <w:sz w:val="24"/>
          <w:szCs w:val="24"/>
        </w:rPr>
        <w:t xml:space="preserve">оформление </w:t>
      </w:r>
      <w:proofErr w:type="spellStart"/>
      <w:r w:rsidRPr="004700FA">
        <w:rPr>
          <w:rFonts w:ascii="Times New Roman" w:hAnsi="Times New Roman"/>
          <w:sz w:val="24"/>
          <w:szCs w:val="24"/>
        </w:rPr>
        <w:t>фотозон</w:t>
      </w:r>
      <w:proofErr w:type="spellEnd"/>
      <w:r w:rsidRPr="004700FA">
        <w:rPr>
          <w:rFonts w:ascii="Times New Roman" w:hAnsi="Times New Roman"/>
          <w:sz w:val="24"/>
          <w:szCs w:val="24"/>
        </w:rPr>
        <w:t xml:space="preserve"> к знаменательным датам и праздникам.</w:t>
      </w:r>
    </w:p>
    <w:p w:rsidR="00C56B67" w:rsidRPr="004700FA" w:rsidRDefault="00C56B67" w:rsidP="00C56B6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/>
          <w:b/>
          <w:iCs/>
          <w:color w:val="000000"/>
          <w:w w:val="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/>
          <w:iCs/>
          <w:color w:val="000000"/>
          <w:w w:val="0"/>
          <w:sz w:val="24"/>
          <w:szCs w:val="24"/>
          <w:lang w:eastAsia="ru-RU"/>
        </w:rPr>
        <w:t>4. Анализ воспитательного процесса</w:t>
      </w:r>
    </w:p>
    <w:p w:rsidR="00C56B67" w:rsidRPr="004700FA" w:rsidRDefault="00C56B67" w:rsidP="00C56B67">
      <w:pPr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C56B67" w:rsidRPr="004700FA" w:rsidRDefault="00C56B67" w:rsidP="00C56B67">
      <w:pPr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Анализ осуществляется ежегодно силами образовательной организации. </w:t>
      </w:r>
    </w:p>
    <w:p w:rsidR="00C56B67" w:rsidRPr="004700FA" w:rsidRDefault="00C56B67" w:rsidP="00C56B67">
      <w:pPr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Основными принципами  осуществляемого анализа  воспитательного процесса в школе являются:</w:t>
      </w:r>
    </w:p>
    <w:p w:rsidR="00C56B67" w:rsidRPr="004700FA" w:rsidRDefault="00C56B67" w:rsidP="00C56B67">
      <w:pPr>
        <w:pStyle w:val="a3"/>
        <w:numPr>
          <w:ilvl w:val="0"/>
          <w:numId w:val="14"/>
        </w:numPr>
        <w:tabs>
          <w:tab w:val="left" w:pos="1134"/>
        </w:tabs>
        <w:suppressAutoHyphens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FA">
        <w:rPr>
          <w:rFonts w:ascii="Times New Roman" w:hAnsi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анализа; </w:t>
      </w:r>
    </w:p>
    <w:p w:rsidR="00C56B67" w:rsidRPr="004700FA" w:rsidRDefault="00C56B67" w:rsidP="00C56B67">
      <w:pPr>
        <w:pStyle w:val="a3"/>
        <w:numPr>
          <w:ilvl w:val="0"/>
          <w:numId w:val="14"/>
        </w:numPr>
        <w:tabs>
          <w:tab w:val="left" w:pos="1134"/>
        </w:tabs>
        <w:suppressAutoHyphens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FA">
        <w:rPr>
          <w:rFonts w:ascii="Times New Roman" w:hAnsi="Times New Roman"/>
          <w:sz w:val="24"/>
          <w:szCs w:val="24"/>
          <w:lang w:eastAsia="ru-RU"/>
        </w:rPr>
        <w:t xml:space="preserve">принцип приоритета анализа сущностных сторон воспитания;  </w:t>
      </w:r>
    </w:p>
    <w:p w:rsidR="00C56B67" w:rsidRPr="004700FA" w:rsidRDefault="00C56B67" w:rsidP="00C56B67">
      <w:pPr>
        <w:pStyle w:val="a3"/>
        <w:numPr>
          <w:ilvl w:val="0"/>
          <w:numId w:val="14"/>
        </w:numPr>
        <w:tabs>
          <w:tab w:val="left" w:pos="1134"/>
        </w:tabs>
        <w:suppressAutoHyphens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0FA">
        <w:rPr>
          <w:rFonts w:ascii="Times New Roman" w:hAnsi="Times New Roman"/>
          <w:sz w:val="24"/>
          <w:szCs w:val="24"/>
          <w:lang w:eastAsia="ru-RU"/>
        </w:rPr>
        <w:t>принцип развивающего характера осуществляемого анализа;</w:t>
      </w:r>
    </w:p>
    <w:p w:rsidR="00C56B67" w:rsidRPr="004700FA" w:rsidRDefault="00C56B67" w:rsidP="00C56B67">
      <w:pPr>
        <w:adjustRightInd w:val="0"/>
        <w:spacing w:after="0" w:line="240" w:lineRule="auto"/>
        <w:ind w:left="57" w:right="5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обучающихся, т.к.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личностное развитие обучающихся – это результат, как социального воспитания, так и стихийной социализации и саморазвития детей.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B67" w:rsidRPr="004700FA" w:rsidRDefault="00C56B67" w:rsidP="00C56B67">
      <w:pPr>
        <w:adjustRightInd w:val="0"/>
        <w:spacing w:after="0" w:line="240" w:lineRule="auto"/>
        <w:ind w:left="57" w:right="57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анализа организуемого в школе воспитательного процесса: 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Результаты воспитания, социализации и саморазвития обучающихся</w:t>
      </w: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(какова динамика личностного развития обучающихся каждого класса; какие прежде существовавшие </w:t>
      </w: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lastRenderedPageBreak/>
        <w:t xml:space="preserve">проблемы личностного развития обучающихся удалось решить; какие проблемы решить не удалось и почему; какие новые проблемы появились, </w:t>
      </w:r>
      <w:proofErr w:type="gramStart"/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над</w:t>
      </w:r>
      <w:proofErr w:type="gramEnd"/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чем далее предстоит работать?):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анализ </w:t>
      </w:r>
      <w:proofErr w:type="gramStart"/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воспитательной</w:t>
      </w:r>
      <w:proofErr w:type="gramEnd"/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работы классных руководителей за каждое  полугодие;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портфолио обучающихся класса.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Состояние организуемой в школе совместной деятельности детей и взрослых.</w:t>
      </w:r>
    </w:p>
    <w:p w:rsidR="00C56B67" w:rsidRPr="004700FA" w:rsidRDefault="00C56B67" w:rsidP="00C56B67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Получение информации для самоанализа осуществляется через следующие формы: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анкета удовлетворенности качеством образовательного процесса;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мониторинг включённости обучающихся в школьную жизнь;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kern w:val="2"/>
          <w:sz w:val="24"/>
          <w:szCs w:val="24"/>
          <w:lang w:eastAsia="ko-KR"/>
        </w:rPr>
        <w:t>итоговый отчет общешкольного родительского комитета;</w:t>
      </w:r>
    </w:p>
    <w:p w:rsidR="00C56B67" w:rsidRPr="004700FA" w:rsidRDefault="00C56B67" w:rsidP="00C56B67">
      <w:pPr>
        <w:pStyle w:val="a3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7" w:right="57" w:firstLine="851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hAnsi="Times New Roman"/>
          <w:iCs/>
          <w:sz w:val="24"/>
          <w:szCs w:val="24"/>
          <w:lang w:eastAsia="ru-RU"/>
        </w:rPr>
        <w:t>аналитическая справка заместителя директора по воспитательной работе по итогам работы учебного года.</w:t>
      </w:r>
    </w:p>
    <w:p w:rsidR="00C56B67" w:rsidRPr="004700FA" w:rsidRDefault="00C56B67" w:rsidP="00C56B6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8"/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Полученные результаты самоанализа о состоянии </w:t>
      </w:r>
      <w:r w:rsidRPr="004700FA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>совместной деятельности детей и взрослых обсуждаются на Совете актива школы, на общешкольном родительском собрании, на методическом совете классных руководителей и педагогическом совете.</w:t>
      </w:r>
    </w:p>
    <w:p w:rsidR="00C56B67" w:rsidRPr="004700FA" w:rsidRDefault="00C56B67" w:rsidP="00C56B67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8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4700FA">
        <w:rPr>
          <w:rFonts w:ascii="Times New Roman" w:eastAsia="Times New Roman" w:hAnsi="Times New Roman"/>
          <w:iCs/>
          <w:kern w:val="2"/>
          <w:sz w:val="24"/>
          <w:szCs w:val="24"/>
          <w:lang w:eastAsia="ko-KR"/>
        </w:rPr>
        <w:t xml:space="preserve">Итогом анализа </w:t>
      </w:r>
      <w:r w:rsidRPr="004700FA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организуемого в школе воспитательного процесса является перечень выявленных проблем, над которыми предстоит работать всем участникам образовательного процесса, и проект направленных на это управленческих решений.</w:t>
      </w:r>
    </w:p>
    <w:p w:rsidR="00C56B67" w:rsidRPr="004700FA" w:rsidRDefault="00C56B67" w:rsidP="002666BD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Y="5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96"/>
        <w:gridCol w:w="231"/>
        <w:gridCol w:w="1957"/>
        <w:gridCol w:w="2295"/>
        <w:gridCol w:w="335"/>
        <w:gridCol w:w="2075"/>
      </w:tblGrid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C56B67" w:rsidRPr="002666BD" w:rsidRDefault="00C56B67" w:rsidP="002666B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МБОУ «сЕВЕРОКОММУНАРСКАЯ СОШ» </w:t>
            </w:r>
          </w:p>
        </w:tc>
      </w:tr>
      <w:tr w:rsidR="00C56B67" w:rsidRPr="004700FA" w:rsidTr="002458E9">
        <w:trPr>
          <w:trHeight w:val="67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Традиционные общешкольные дела и события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Школа будущих чемпионов (эстафеты, подготовка к ГТО и пр.)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Тематические встречи с известными земляками.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иректора по ВР,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Серия интеллектуально-познавательных игр: «Вопрос на засыпку», «Что? Где? Когда?».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Литературная гостиная, конкурс чтецов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– филологи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знаний: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Общешкольная торжественная линейка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посвящённые Дню Знаний. «Урок России»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безопасности.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«События в Беслане»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здоровья. Турслет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 общешкольный родительский комитет</w:t>
            </w:r>
          </w:p>
        </w:tc>
      </w:tr>
      <w:tr w:rsidR="00C56B67" w:rsidRPr="004700FA" w:rsidTr="002458E9">
        <w:trPr>
          <w:trHeight w:val="1369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учителя. День самоуправления. День стажёра. Праздничный концерт.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 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 ноября – День народного единства»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23 – 25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для первоклассников. Посвящение в юные пешеходы.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мероприятия </w:t>
            </w:r>
            <w:proofErr w:type="gramStart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 Дню толерантности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отказа от курения. </w:t>
            </w:r>
            <w:proofErr w:type="spellStart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ШСП, 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«День матери» - уроки семейной любви. Участие в муниципальной акции «Пусть всегда будет мама»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Декада гражданского образования «Я гражданин России»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Декада воинской Славы: День Неизвестного солдата. День Героев Отечества. День кадета.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День рождения Пермского края.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kern w:val="2"/>
                <w:sz w:val="24"/>
                <w:szCs w:val="24"/>
                <w:lang w:eastAsia="ko-KR"/>
              </w:rPr>
              <w:t xml:space="preserve">Профилактика заболеваний </w:t>
            </w:r>
            <w:r w:rsidRPr="004700FA">
              <w:rPr>
                <w:rFonts w:ascii="Times New Roman" w:eastAsia="№Е" w:hAnsi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ВИЧ, СПИД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организатор, 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>Мастерская Деда Мороза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Муниципальная акция «Новый год – семейный праздник»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Холокоста. Акция «Блокадный хлеб»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фашистов под Сталинградом.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семейной любви «Не нужен клад коли в семье лад»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доброты»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Социальный педагог, ШСП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Декада воинской славы: 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Армейские забавы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воинами-интернационалистами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Силовое многоборье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Военно-спортивные  эстафеты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акции «Отцами славится Россия»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фотозоны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Муниципальная акция «Быть мамой одно удовольствие»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«Письмо любимой маме, бабушке»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Сочинения, газеты, фото, видео о девочках, мамах, бабушках.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акция «Проснись, родительское сердце»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lastRenderedPageBreak/>
              <w:t>Семейный праздник «Масленица»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школы, 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общешкольный родительский комитет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День Юмора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школы, 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День Здоровья.  Марафон здоровья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школы, 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День Космонавтики. </w:t>
            </w:r>
            <w:proofErr w:type="spell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Гагаринский</w:t>
            </w:r>
            <w:proofErr w:type="spellEnd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 урок «Космос – это мы»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Презентация проекта «Астрономия в произведениях классиков и современное обоснование</w:t>
            </w:r>
            <w:proofErr w:type="gram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.»</w:t>
            </w:r>
            <w:proofErr w:type="gramEnd"/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Оформление </w:t>
            </w:r>
            <w:proofErr w:type="spell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фотозоны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школы, классные руководители, 8-9 классы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Пасхальная радость. Конкурс рисунков, поделок, фотографий, стихов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День </w:t>
            </w:r>
            <w:proofErr w:type="gram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памяти жертв ликвидации последствий радиационных аварий</w:t>
            </w:r>
            <w:proofErr w:type="gramEnd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 и катастроф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Битва хоров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музыки,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Субботники «Чистый поселок», «Чистый двор»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Декада Салют победа: Акции «Окно Победы», «Вальс Победы», «Открытка ветерану»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Вахта памяти. Встречи с ветеранами тыла.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ко Дню Победы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Праздники Последнего звонка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линейки. Чествование лучших обучающихся, педагогов, родителей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защиты детей.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Рисунки на </w:t>
            </w:r>
            <w:proofErr w:type="gramStart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асфальте</w:t>
            </w:r>
            <w:proofErr w:type="gramEnd"/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Культурно-игровая программа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 актив школы, КДЦ «Росток»</w:t>
            </w:r>
          </w:p>
        </w:tc>
      </w:tr>
      <w:tr w:rsidR="00C56B67" w:rsidRPr="004700FA" w:rsidTr="002458E9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«Мирный рассвет»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актив школы, поселенческая библиотека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 xml:space="preserve">Волонтерское движение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Школьный музей им. В.Ф. Кузнецова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«Памятные места п. Северный Коммунар»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педагог-организатор, общешкольный родительский комитет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Сбор исторических и краеведческих материалов малой родины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руководители,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общешкольный родительский комитет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 уроков в музее и экскурсий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Руководитель музея, учителя-предметники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открытых дверей школьного музея «Школьный музей им. В.Ф.Кузнецова»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руководитель музея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обновление тематических стендов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Праздничное оформление кабинетов и школы к Новому году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педагог-организатор, 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торжественно-мемориальных</w:t>
            </w:r>
            <w:proofErr w:type="gramEnd"/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инсталляции  в рекреации 1 этажа к знаменательным датам: День снятия блокады Ленинграда, День Победы и т.д.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педагог-организатор, заместитель директора по ВР, актив школы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Классное руководство и наставничество</w:t>
            </w:r>
            <w:r w:rsidRPr="004700FA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0FA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4700FA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56B67" w:rsidRPr="004700FA" w:rsidTr="002458E9">
        <w:trPr>
          <w:trHeight w:val="56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431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Кружок «Шахматы в школе»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gram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Финансовая</w:t>
            </w:r>
            <w:proofErr w:type="gramEnd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грамотность»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E" w:rsidRPr="004700FA" w:rsidRDefault="00C56B67" w:rsidP="0093501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B67" w:rsidRPr="004700FA" w:rsidTr="002458E9">
        <w:trPr>
          <w:trHeight w:val="44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ОДОД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Школьный спортивный клуб «ФСК»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E" w:rsidRPr="004700FA" w:rsidRDefault="00C56B67" w:rsidP="0093501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Иванов В.Н.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Школьное волонтерское движение «Тимуровцы»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kern w:val="2"/>
                <w:sz w:val="24"/>
                <w:szCs w:val="24"/>
                <w:lang w:val="en-US" w:eastAsia="ko-KR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обучающиеся 1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Тюлюпо Н.А.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i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4700FA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)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457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игра «Вопрос на засыпку»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E" w:rsidRPr="004700FA" w:rsidRDefault="00C56B67" w:rsidP="0093501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Создание в классе инициативной группы «Школа наш дом!»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1E" w:rsidRPr="004700FA" w:rsidRDefault="00C56B67" w:rsidP="0093501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Оформление тематических выставок «Своими руками»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редколлегия класса </w:t>
            </w:r>
          </w:p>
        </w:tc>
      </w:tr>
      <w:tr w:rsidR="00C56B67" w:rsidRPr="004700FA" w:rsidTr="002458E9">
        <w:trPr>
          <w:trHeight w:val="143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Участие в работе сайта «Билет в будущее», </w:t>
            </w:r>
            <w:proofErr w:type="spell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Тематические экскурсии на предприятия и производства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Тематические мастер- классы и встречи с представителями разных профессий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Профильные лагеря и РВО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C56B67" w:rsidRPr="004700FA" w:rsidTr="002458E9">
        <w:trPr>
          <w:trHeight w:val="49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общешкольного родительского комитета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Директор школы, председатель Совета родителей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Обучающиеся, родители (законные представители)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Учитель-логопед, педагог-психолог, социальный педагог, заместитель директора по ВР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Товарищеские спортивные встречи, игры в рамках работы школьного спортивного клуба «ФСК»</w:t>
            </w:r>
            <w:proofErr w:type="gramStart"/>
            <w:r w:rsidRPr="004700FA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.</w:t>
            </w: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С</w:t>
            </w:r>
            <w:proofErr w:type="gramEnd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овместные семейные спортивные праздники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родители 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учителя физкультуры, педагог-организатор 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Родительское образование взрослых и детей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педагог, классные руководители.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tabs>
                <w:tab w:val="left" w:pos="1189"/>
              </w:tabs>
              <w:spacing w:after="0" w:line="240" w:lineRule="auto"/>
              <w:ind w:left="57" w:right="57"/>
              <w:rPr>
                <w:rFonts w:ascii="Times New Roman" w:eastAsia="№Е" w:hAnsi="Times New Roman"/>
                <w:kern w:val="2"/>
                <w:sz w:val="24"/>
                <w:szCs w:val="24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Размещение информации для родителей по социальным вопросам, профориентации, психологического благополучия,  безопасности детей, профилактики вредных привычек и правонарушений на школьном сайте, в группе </w:t>
            </w:r>
            <w:proofErr w:type="spellStart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Вк</w:t>
            </w:r>
            <w:proofErr w:type="spellEnd"/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 xml:space="preserve"> «ФСК-МБОУ «Северокоммунарская СОШ».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педагог, заместитель</w:t>
            </w:r>
          </w:p>
          <w:p w:rsidR="00C56B67" w:rsidRPr="004700FA" w:rsidRDefault="00C56B67" w:rsidP="00C56B67">
            <w:pPr>
              <w:widowControl w:val="0"/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C56B67" w:rsidRPr="004700FA" w:rsidTr="002458E9">
        <w:trPr>
          <w:trHeight w:val="31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Муниципальный день открытых дверей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 плану УО округа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kern w:val="2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56B67" w:rsidRPr="004700FA" w:rsidTr="002458E9">
        <w:trPr>
          <w:trHeight w:val="143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93501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56B67" w:rsidRPr="004700FA" w:rsidRDefault="00C56B67" w:rsidP="00C56B67">
            <w:pPr>
              <w:spacing w:after="0" w:line="240" w:lineRule="auto"/>
              <w:ind w:left="57" w:right="57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A1B4A" w:rsidRPr="00D731B1" w:rsidRDefault="00BA1B4A" w:rsidP="002666BD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1B4A" w:rsidRPr="00D731B1" w:rsidSect="00C3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55F"/>
    <w:multiLevelType w:val="hybridMultilevel"/>
    <w:tmpl w:val="631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211F6D27"/>
    <w:multiLevelType w:val="hybridMultilevel"/>
    <w:tmpl w:val="4FEEECAE"/>
    <w:lvl w:ilvl="0" w:tplc="5DD2C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50FE"/>
    <w:multiLevelType w:val="hybridMultilevel"/>
    <w:tmpl w:val="3B70B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41BA"/>
    <w:multiLevelType w:val="hybridMultilevel"/>
    <w:tmpl w:val="9FAE6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27DCF"/>
    <w:multiLevelType w:val="hybridMultilevel"/>
    <w:tmpl w:val="CD1C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62664"/>
    <w:multiLevelType w:val="hybridMultilevel"/>
    <w:tmpl w:val="154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26B7"/>
    <w:multiLevelType w:val="hybridMultilevel"/>
    <w:tmpl w:val="C66A7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F1C66"/>
    <w:multiLevelType w:val="hybridMultilevel"/>
    <w:tmpl w:val="5158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>
    <w:nsid w:val="52606C95"/>
    <w:multiLevelType w:val="hybridMultilevel"/>
    <w:tmpl w:val="5FE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274DD"/>
    <w:multiLevelType w:val="hybridMultilevel"/>
    <w:tmpl w:val="396C6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39862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466EB3"/>
    <w:multiLevelType w:val="hybridMultilevel"/>
    <w:tmpl w:val="2A4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3A"/>
    <w:rsid w:val="000149E0"/>
    <w:rsid w:val="001861C3"/>
    <w:rsid w:val="00205A14"/>
    <w:rsid w:val="002458E9"/>
    <w:rsid w:val="002666BD"/>
    <w:rsid w:val="00274505"/>
    <w:rsid w:val="00286AA5"/>
    <w:rsid w:val="002D6FA5"/>
    <w:rsid w:val="00386C68"/>
    <w:rsid w:val="003A7435"/>
    <w:rsid w:val="003D4729"/>
    <w:rsid w:val="004126BC"/>
    <w:rsid w:val="004A037A"/>
    <w:rsid w:val="005719DF"/>
    <w:rsid w:val="005D717E"/>
    <w:rsid w:val="0073380A"/>
    <w:rsid w:val="007F45B5"/>
    <w:rsid w:val="008805CC"/>
    <w:rsid w:val="0093501E"/>
    <w:rsid w:val="00973588"/>
    <w:rsid w:val="00AE14BF"/>
    <w:rsid w:val="00B2553A"/>
    <w:rsid w:val="00B32B16"/>
    <w:rsid w:val="00B96898"/>
    <w:rsid w:val="00BA1B4A"/>
    <w:rsid w:val="00C361CD"/>
    <w:rsid w:val="00C56B67"/>
    <w:rsid w:val="00C66C3A"/>
    <w:rsid w:val="00D17DC8"/>
    <w:rsid w:val="00D731B1"/>
    <w:rsid w:val="00D73EA8"/>
    <w:rsid w:val="00DF4811"/>
    <w:rsid w:val="00E82153"/>
    <w:rsid w:val="00F036F1"/>
    <w:rsid w:val="00F61A14"/>
    <w:rsid w:val="00F75DC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553A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B2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37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locked/>
    <w:rsid w:val="00C56B6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2020-10-28T06:03:00Z</cp:lastPrinted>
  <dcterms:created xsi:type="dcterms:W3CDTF">2019-05-17T05:52:00Z</dcterms:created>
  <dcterms:modified xsi:type="dcterms:W3CDTF">2021-09-20T11:23:00Z</dcterms:modified>
</cp:coreProperties>
</file>